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3F" w:rsidRPr="00B43D9F" w:rsidRDefault="001F593F" w:rsidP="001F593F">
      <w:pPr>
        <w:jc w:val="both"/>
        <w:rPr>
          <w:rFonts w:ascii="Arial" w:hAnsi="Arial" w:cs="Arial"/>
          <w:b/>
          <w:bCs/>
        </w:rPr>
      </w:pPr>
    </w:p>
    <w:p w:rsidR="001F593F" w:rsidRPr="00B43D9F" w:rsidRDefault="001F593F" w:rsidP="001F593F">
      <w:pPr>
        <w:rPr>
          <w:rFonts w:ascii="Arial" w:hAnsi="Arial" w:cs="Arial"/>
          <w:b/>
          <w:bCs/>
        </w:rPr>
      </w:pPr>
      <w:r w:rsidRPr="00B43D9F">
        <w:rPr>
          <w:rFonts w:ascii="Arial" w:hAnsi="Arial" w:cs="Arial"/>
          <w:b/>
          <w:bCs/>
        </w:rPr>
        <w:t>Anexa nr. 1</w:t>
      </w:r>
    </w:p>
    <w:p w:rsidR="001F593F" w:rsidRPr="00B43D9F" w:rsidRDefault="001F593F" w:rsidP="001F593F">
      <w:pPr>
        <w:jc w:val="both"/>
        <w:rPr>
          <w:rFonts w:ascii="Arial" w:hAnsi="Arial" w:cs="Arial"/>
          <w:bCs/>
          <w:u w:val="single"/>
        </w:rPr>
      </w:pPr>
    </w:p>
    <w:p w:rsidR="0072317E" w:rsidRPr="0072317E" w:rsidRDefault="001F593F" w:rsidP="0072317E">
      <w:pPr>
        <w:jc w:val="center"/>
        <w:rPr>
          <w:rFonts w:ascii="Arial" w:hAnsi="Arial" w:cs="Arial"/>
          <w:b/>
        </w:rPr>
      </w:pPr>
      <w:r w:rsidRPr="0072317E">
        <w:rPr>
          <w:rFonts w:ascii="Arial" w:hAnsi="Arial" w:cs="Arial"/>
          <w:b/>
          <w:bCs/>
        </w:rPr>
        <w:t xml:space="preserve">Declarație pe propria răspundere privind </w:t>
      </w:r>
      <w:r w:rsidR="0072317E" w:rsidRPr="0072317E">
        <w:rPr>
          <w:rFonts w:ascii="Arial" w:hAnsi="Arial" w:cs="Arial"/>
          <w:b/>
        </w:rPr>
        <w:t>situația de conflict de interese sau incompatibilitate</w:t>
      </w:r>
    </w:p>
    <w:p w:rsidR="0072317E" w:rsidRPr="0072317E" w:rsidRDefault="0072317E" w:rsidP="0072317E">
      <w:pPr>
        <w:jc w:val="center"/>
        <w:rPr>
          <w:rFonts w:ascii="Arial" w:hAnsi="Arial" w:cs="Arial"/>
        </w:rPr>
      </w:pPr>
    </w:p>
    <w:p w:rsidR="001F593F" w:rsidRDefault="001F593F" w:rsidP="0072317E">
      <w:pPr>
        <w:jc w:val="both"/>
        <w:rPr>
          <w:rFonts w:ascii="Arial" w:hAnsi="Arial" w:cs="Arial"/>
        </w:rPr>
      </w:pPr>
      <w:r w:rsidRPr="00B43D9F">
        <w:rPr>
          <w:rFonts w:ascii="Arial" w:hAnsi="Arial" w:cs="Arial"/>
        </w:rPr>
        <w:t>Subsemnatul ................................................................................................................, domiciliat în .................................................................................................................., posesor al C.I. seria ....... nr. ........ eliberat de ............................. la data de ............... având CNP ..........................................</w:t>
      </w:r>
      <w:r w:rsidR="0072317E">
        <w:rPr>
          <w:rFonts w:ascii="Arial" w:hAnsi="Arial" w:cs="Arial"/>
        </w:rPr>
        <w:t xml:space="preserve">.., în reprezentant desemnat de </w:t>
      </w:r>
      <w:r w:rsidRPr="00B43D9F">
        <w:rPr>
          <w:rFonts w:ascii="Arial" w:hAnsi="Arial" w:cs="Arial"/>
        </w:rPr>
        <w:t>instituția.................................</w:t>
      </w:r>
      <w:r>
        <w:rPr>
          <w:rFonts w:ascii="Arial" w:hAnsi="Arial" w:cs="Arial"/>
        </w:rPr>
        <w:t xml:space="preserve"> </w:t>
      </w:r>
      <w:r w:rsidRPr="00B43D9F">
        <w:rPr>
          <w:rFonts w:ascii="Arial" w:hAnsi="Arial" w:cs="Arial"/>
        </w:rPr>
        <w:t xml:space="preserve">în vederea numirii ca membru în Consiliul superior al Autorității pentru Supravegherea Publică a Activității de Audit Statutar </w:t>
      </w:r>
      <w:r>
        <w:rPr>
          <w:rFonts w:ascii="Arial" w:hAnsi="Arial" w:cs="Arial"/>
        </w:rPr>
        <w:t>(ASPAAS)</w:t>
      </w:r>
      <w:r w:rsidRPr="00B43D9F">
        <w:rPr>
          <w:rFonts w:ascii="Arial" w:hAnsi="Arial" w:cs="Arial"/>
        </w:rPr>
        <w:t>, declar pe propria răspundere, sub sancțiunea falsului în declarații, următoarele:</w:t>
      </w:r>
    </w:p>
    <w:p w:rsidR="008D36C7" w:rsidRPr="00B43D9F" w:rsidRDefault="008D36C7" w:rsidP="001F593F">
      <w:pPr>
        <w:jc w:val="both"/>
        <w:rPr>
          <w:rFonts w:ascii="Arial" w:hAnsi="Arial" w:cs="Arial"/>
        </w:rPr>
      </w:pPr>
    </w:p>
    <w:p w:rsidR="001F593F" w:rsidRPr="00B43D9F" w:rsidRDefault="001F593F" w:rsidP="001F593F">
      <w:pPr>
        <w:jc w:val="both"/>
        <w:rPr>
          <w:rFonts w:ascii="Arial" w:hAnsi="Arial" w:cs="Arial"/>
        </w:rPr>
      </w:pPr>
      <w:r w:rsidRPr="00B43D9F">
        <w:rPr>
          <w:rFonts w:ascii="Arial" w:hAnsi="Arial" w:cs="Arial"/>
        </w:rPr>
        <w:t>1. Nu mă aflu în situația de conflict de interese sau incompatibilități, așa cum sunt acestea definite de legislația în vigoare din România, în principal, următoarele acte normative :</w:t>
      </w:r>
    </w:p>
    <w:p w:rsidR="001F593F" w:rsidRPr="00B43D9F" w:rsidRDefault="001F593F" w:rsidP="001F593F">
      <w:pPr>
        <w:ind w:firstLine="720"/>
        <w:jc w:val="both"/>
        <w:rPr>
          <w:rFonts w:ascii="Arial" w:hAnsi="Arial" w:cs="Arial"/>
        </w:rPr>
      </w:pPr>
      <w:r w:rsidRPr="00B43D9F">
        <w:rPr>
          <w:rFonts w:ascii="Arial" w:hAnsi="Arial" w:cs="Arial"/>
        </w:rPr>
        <w:t xml:space="preserve"> a) Constituția României;</w:t>
      </w:r>
    </w:p>
    <w:p w:rsidR="001F593F" w:rsidRPr="00B43D9F" w:rsidRDefault="001F593F" w:rsidP="001F593F">
      <w:pPr>
        <w:ind w:left="720" w:firstLine="60"/>
        <w:jc w:val="both"/>
        <w:rPr>
          <w:rFonts w:ascii="Arial" w:hAnsi="Arial" w:cs="Arial"/>
        </w:rPr>
      </w:pPr>
      <w:r w:rsidRPr="00B43D9F">
        <w:rPr>
          <w:rFonts w:ascii="Arial" w:hAnsi="Arial" w:cs="Arial"/>
        </w:rPr>
        <w:t>b) Legea 161/2003 privind unele măsuri pentru asigurarea transparenței în exercitarea demnităților publice, a funcțiilor publice și în mediul de afaceri, prevenirea și sancționarea corupției, cu modificările și completările ulterioare;</w:t>
      </w:r>
    </w:p>
    <w:p w:rsidR="001F593F" w:rsidRPr="00B43D9F" w:rsidRDefault="001F593F" w:rsidP="001F593F">
      <w:pPr>
        <w:ind w:left="720"/>
        <w:jc w:val="both"/>
        <w:rPr>
          <w:rFonts w:ascii="Arial" w:hAnsi="Arial" w:cs="Arial"/>
        </w:rPr>
      </w:pPr>
      <w:r w:rsidRPr="00B43D9F">
        <w:rPr>
          <w:rFonts w:ascii="Arial" w:hAnsi="Arial" w:cs="Arial"/>
        </w:rPr>
        <w:t>c) Legea 176/2010, privind integritatea în exercitarea funcțiilor și demnităților publice, pentru modificarea și completarea Legii nr. 144/2007 privind înființarea, organizarea și funcționarea Agenției Naționale de Integritate, precum și pentru modificarea și completarea altor acte normative, cu modificările și completările ulterioare;</w:t>
      </w:r>
    </w:p>
    <w:p w:rsidR="001F593F" w:rsidRPr="00B43D9F" w:rsidRDefault="001F593F" w:rsidP="001F593F">
      <w:pPr>
        <w:ind w:firstLine="720"/>
        <w:jc w:val="both"/>
        <w:rPr>
          <w:rFonts w:ascii="Arial" w:hAnsi="Arial" w:cs="Arial"/>
        </w:rPr>
      </w:pPr>
      <w:r w:rsidRPr="00B43D9F">
        <w:rPr>
          <w:rFonts w:ascii="Arial" w:hAnsi="Arial" w:cs="Arial"/>
        </w:rPr>
        <w:t xml:space="preserve">d) Ordonanța de urgență nr. 57/2019 privind Codul administrativ, cu modificările și completările ulterioare. </w:t>
      </w:r>
    </w:p>
    <w:p w:rsidR="001F593F" w:rsidRPr="00B43D9F" w:rsidRDefault="001F593F" w:rsidP="001F593F">
      <w:pPr>
        <w:jc w:val="both"/>
        <w:rPr>
          <w:rFonts w:ascii="Arial" w:hAnsi="Arial" w:cs="Arial"/>
        </w:rPr>
      </w:pPr>
      <w:r w:rsidRPr="00B43D9F">
        <w:rPr>
          <w:rFonts w:ascii="Arial" w:hAnsi="Arial" w:cs="Arial"/>
        </w:rPr>
        <w:t>2. Voi păstra confidențialitatea asupra tuturor informațiilor și documentelor cu caracter confidențial de care iau cunoștință în cursul activității mele, în calitate de membru al Consiliului superior al ASPAAS.</w:t>
      </w:r>
    </w:p>
    <w:p w:rsidR="001F593F" w:rsidRPr="00B43D9F" w:rsidRDefault="001F593F" w:rsidP="001F593F">
      <w:pPr>
        <w:jc w:val="both"/>
        <w:rPr>
          <w:rFonts w:ascii="Arial" w:hAnsi="Arial" w:cs="Arial"/>
        </w:rPr>
      </w:pPr>
      <w:r w:rsidRPr="00B43D9F">
        <w:rPr>
          <w:rFonts w:ascii="Arial" w:hAnsi="Arial" w:cs="Arial"/>
        </w:rPr>
        <w:t xml:space="preserve">3. Voi folosi informațiile și documentele cu caracter confidențial numai în scopul îndeplinirii atribuțiilor prevăzute de lege. </w:t>
      </w:r>
    </w:p>
    <w:p w:rsidR="001F593F" w:rsidRPr="00B43D9F" w:rsidRDefault="001F593F" w:rsidP="001F593F">
      <w:pPr>
        <w:jc w:val="both"/>
        <w:rPr>
          <w:rFonts w:ascii="Arial" w:hAnsi="Arial" w:cs="Arial"/>
        </w:rPr>
      </w:pPr>
      <w:r w:rsidRPr="00B43D9F">
        <w:rPr>
          <w:rFonts w:ascii="Arial" w:hAnsi="Arial" w:cs="Arial"/>
        </w:rPr>
        <w:t>4. Voi păstra aceste informații în deplină confidențialitate și nu le voi pune la dispoziția niciunui terț, sub nicio formă, verbală sau scrisă și în nicio modalitate de comunicare.</w:t>
      </w:r>
    </w:p>
    <w:p w:rsidR="001F593F" w:rsidRPr="00B43D9F" w:rsidRDefault="001F593F" w:rsidP="001F593F">
      <w:pPr>
        <w:jc w:val="both"/>
        <w:rPr>
          <w:rFonts w:ascii="Arial" w:hAnsi="Arial" w:cs="Arial"/>
        </w:rPr>
      </w:pPr>
      <w:r w:rsidRPr="00B43D9F">
        <w:rPr>
          <w:rFonts w:ascii="Arial" w:hAnsi="Arial" w:cs="Arial"/>
        </w:rPr>
        <w:t>5. Nu voi folosi datele sau informațiile cu caracter confidențial în interes propriu sau al unor terțe persoane.</w:t>
      </w:r>
    </w:p>
    <w:p w:rsidR="001F593F" w:rsidRPr="00B43D9F" w:rsidRDefault="001F593F" w:rsidP="001F593F">
      <w:pPr>
        <w:jc w:val="both"/>
        <w:rPr>
          <w:rFonts w:ascii="Arial" w:hAnsi="Arial" w:cs="Arial"/>
        </w:rPr>
      </w:pPr>
    </w:p>
    <w:p w:rsidR="001F593F" w:rsidRPr="00B43D9F" w:rsidRDefault="001F593F" w:rsidP="001F593F">
      <w:pPr>
        <w:jc w:val="both"/>
        <w:rPr>
          <w:rFonts w:ascii="Arial" w:hAnsi="Arial" w:cs="Arial"/>
        </w:rPr>
      </w:pPr>
      <w:r w:rsidRPr="00B43D9F">
        <w:rPr>
          <w:rFonts w:ascii="Arial" w:hAnsi="Arial" w:cs="Arial"/>
        </w:rPr>
        <w:t xml:space="preserve">Subsemnatul declar că informațiile furnizate sunt complete și corecte în fiecare detaliu și înțeleg că ASPAAS, are dreptul de a solicita, în scopul verificării și confirmării declarațiilor, orice documente doveditoare în conformitate cu prevederile legale. </w:t>
      </w:r>
    </w:p>
    <w:p w:rsidR="001F593F" w:rsidRPr="00B43D9F" w:rsidRDefault="001F593F" w:rsidP="001F593F">
      <w:pPr>
        <w:jc w:val="both"/>
        <w:rPr>
          <w:rFonts w:ascii="Arial" w:hAnsi="Arial" w:cs="Arial"/>
        </w:rPr>
      </w:pPr>
    </w:p>
    <w:p w:rsidR="001F593F" w:rsidRPr="00B43D9F" w:rsidRDefault="001F593F" w:rsidP="001F593F">
      <w:pPr>
        <w:jc w:val="both"/>
        <w:rPr>
          <w:rFonts w:ascii="Arial" w:hAnsi="Arial" w:cs="Arial"/>
        </w:rPr>
      </w:pPr>
      <w:r w:rsidRPr="00B43D9F">
        <w:rPr>
          <w:rFonts w:ascii="Arial" w:hAnsi="Arial" w:cs="Arial"/>
        </w:rPr>
        <w:t xml:space="preserve">Data completării ___________________________ </w:t>
      </w:r>
    </w:p>
    <w:p w:rsidR="001F593F" w:rsidRPr="00B43D9F" w:rsidRDefault="001F593F" w:rsidP="001F593F">
      <w:pPr>
        <w:jc w:val="both"/>
        <w:rPr>
          <w:rFonts w:ascii="Arial" w:hAnsi="Arial" w:cs="Arial"/>
        </w:rPr>
      </w:pPr>
      <w:r w:rsidRPr="00B43D9F">
        <w:rPr>
          <w:rFonts w:ascii="Arial" w:hAnsi="Arial" w:cs="Arial"/>
        </w:rPr>
        <w:t xml:space="preserve">(Nume, prenume) ___________________________ </w:t>
      </w:r>
    </w:p>
    <w:p w:rsidR="001F593F" w:rsidRPr="00B43D9F" w:rsidRDefault="001F593F" w:rsidP="001F593F">
      <w:pPr>
        <w:jc w:val="both"/>
        <w:rPr>
          <w:rFonts w:ascii="Arial" w:hAnsi="Arial" w:cs="Arial"/>
          <w:b/>
        </w:rPr>
      </w:pPr>
      <w:r w:rsidRPr="00B43D9F">
        <w:rPr>
          <w:rFonts w:ascii="Arial" w:hAnsi="Arial" w:cs="Arial"/>
        </w:rPr>
        <w:t>(Semnătura) ___________________________</w:t>
      </w:r>
    </w:p>
    <w:p w:rsidR="00DB6FEF" w:rsidRDefault="00DB6FEF"/>
    <w:sectPr w:rsidR="00DB6FEF" w:rsidSect="006E2CBA">
      <w:headerReference w:type="default" r:id="rId6"/>
      <w:pgSz w:w="12240" w:h="15840"/>
      <w:pgMar w:top="2250" w:right="1417" w:bottom="81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1E" w:rsidRDefault="005F311E" w:rsidP="001F593F">
      <w:r>
        <w:separator/>
      </w:r>
    </w:p>
  </w:endnote>
  <w:endnote w:type="continuationSeparator" w:id="0">
    <w:p w:rsidR="005F311E" w:rsidRDefault="005F311E" w:rsidP="001F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1E" w:rsidRDefault="005F311E" w:rsidP="001F593F">
      <w:r>
        <w:separator/>
      </w:r>
    </w:p>
  </w:footnote>
  <w:footnote w:type="continuationSeparator" w:id="0">
    <w:p w:rsidR="005F311E" w:rsidRDefault="005F311E" w:rsidP="001F5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CF5" w:rsidRDefault="00486CF5">
    <w:pPr>
      <w:pStyle w:val="Header"/>
    </w:pPr>
    <w:r>
      <w:rPr>
        <w:noProof/>
        <w:lang w:val="en-GB" w:eastAsia="en-GB"/>
        <w14:ligatures w14:val="standardContextual"/>
      </w:rPr>
      <w:drawing>
        <wp:anchor distT="0" distB="0" distL="114300" distR="114300" simplePos="0" relativeHeight="251658240" behindDoc="0" locked="0" layoutInCell="1" allowOverlap="1" wp14:anchorId="70071913" wp14:editId="19502684">
          <wp:simplePos x="0" y="0"/>
          <wp:positionH relativeFrom="page">
            <wp:posOffset>0</wp:posOffset>
          </wp:positionH>
          <wp:positionV relativeFrom="paragraph">
            <wp:posOffset>-440055</wp:posOffset>
          </wp:positionV>
          <wp:extent cx="7790624" cy="1428750"/>
          <wp:effectExtent l="0" t="0" r="1270" b="0"/>
          <wp:wrapNone/>
          <wp:docPr id="1671970860" name="Imagine 167197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081550" name="I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24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3F"/>
    <w:rsid w:val="00176AF7"/>
    <w:rsid w:val="001F593F"/>
    <w:rsid w:val="00486CF5"/>
    <w:rsid w:val="005F311E"/>
    <w:rsid w:val="006012EF"/>
    <w:rsid w:val="006E2CBA"/>
    <w:rsid w:val="0072317E"/>
    <w:rsid w:val="00771341"/>
    <w:rsid w:val="008D36C7"/>
    <w:rsid w:val="00B62F8A"/>
    <w:rsid w:val="00C64B8F"/>
    <w:rsid w:val="00C977E2"/>
    <w:rsid w:val="00D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EBBFA"/>
  <w15:chartTrackingRefBased/>
  <w15:docId w15:val="{FA51ED34-BA51-48AC-80B3-619D6186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9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">
    <w:name w:val="Caracter Caracter"/>
    <w:basedOn w:val="Normal"/>
    <w:rsid w:val="001F593F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1F59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93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59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93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Francu</dc:creator>
  <cp:keywords/>
  <dc:description/>
  <cp:lastModifiedBy>Adela Plesea</cp:lastModifiedBy>
  <cp:revision>2</cp:revision>
  <dcterms:created xsi:type="dcterms:W3CDTF">2023-09-22T11:20:00Z</dcterms:created>
  <dcterms:modified xsi:type="dcterms:W3CDTF">2023-09-22T11:20:00Z</dcterms:modified>
</cp:coreProperties>
</file>