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4D92" w14:textId="77777777" w:rsidR="00697FC8" w:rsidRPr="00D11907" w:rsidRDefault="0067437A" w:rsidP="00DE3AFE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23947E7C" wp14:editId="12C50D67">
            <wp:simplePos x="0" y="0"/>
            <wp:positionH relativeFrom="column">
              <wp:posOffset>5381625</wp:posOffset>
            </wp:positionH>
            <wp:positionV relativeFrom="paragraph">
              <wp:posOffset>-488950</wp:posOffset>
            </wp:positionV>
            <wp:extent cx="743585" cy="79756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90F" w:rsidRPr="00D1190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9FDE4B" wp14:editId="0C1FADBA">
                <wp:simplePos x="0" y="0"/>
                <wp:positionH relativeFrom="column">
                  <wp:posOffset>1733550</wp:posOffset>
                </wp:positionH>
                <wp:positionV relativeFrom="paragraph">
                  <wp:posOffset>-361950</wp:posOffset>
                </wp:positionV>
                <wp:extent cx="2771775" cy="3587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6ECD7" w14:textId="77777777" w:rsidR="00697FC8" w:rsidRPr="00187AB5" w:rsidRDefault="00697FC8" w:rsidP="00697FC8">
                            <w:pPr>
                              <w:pStyle w:val="Heading1"/>
                              <w:rPr>
                                <w:b w:val="0"/>
                                <w:bCs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187AB5">
                              <w:rPr>
                                <w:b w:val="0"/>
                                <w:bCs w:val="0"/>
                                <w:color w:val="333333"/>
                                <w:sz w:val="28"/>
                                <w:szCs w:val="28"/>
                                <w:lang w:val="fr-FR"/>
                              </w:rPr>
                              <w:t xml:space="preserve">MINISTERUL FINANTELOR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BC1D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6.5pt;margin-top:-28.5pt;width:218.25pt;height:2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" stroked="f">
                <v:fill opacity="0"/>
                <v:textbox>
                  <w:txbxContent>
                    <w:p w:rsidR="00697FC8" w:rsidRPr="00187AB5" w:rsidRDefault="00697FC8" w:rsidP="00697FC8">
                      <w:pPr>
                        <w:pStyle w:val="Heading1"/>
                        <w:rPr>
                          <w:b w:val="0"/>
                          <w:bCs w:val="0"/>
                          <w:noProof/>
                          <w:sz w:val="28"/>
                          <w:szCs w:val="28"/>
                        </w:rPr>
                      </w:pPr>
                      <w:r w:rsidRPr="00187AB5">
                        <w:rPr>
                          <w:b w:val="0"/>
                          <w:bCs w:val="0"/>
                          <w:color w:val="333333"/>
                          <w:sz w:val="28"/>
                          <w:szCs w:val="28"/>
                          <w:lang w:val="fr-FR"/>
                        </w:rPr>
                        <w:t xml:space="preserve">MINISTERUL FINANTELOR </w:t>
                      </w:r>
                    </w:p>
                  </w:txbxContent>
                </v:textbox>
              </v:shape>
            </w:pict>
          </mc:Fallback>
        </mc:AlternateContent>
      </w:r>
      <w:r w:rsidR="00AD590F" w:rsidRPr="00D11907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58812D" wp14:editId="7C60758F">
                <wp:simplePos x="0" y="0"/>
                <wp:positionH relativeFrom="column">
                  <wp:posOffset>1304925</wp:posOffset>
                </wp:positionH>
                <wp:positionV relativeFrom="paragraph">
                  <wp:posOffset>-161290</wp:posOffset>
                </wp:positionV>
                <wp:extent cx="3276600" cy="4191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C894" w14:textId="77777777" w:rsidR="00697FC8" w:rsidRPr="00187AB5" w:rsidRDefault="00697FC8" w:rsidP="00697FC8">
                            <w:pPr>
                              <w:spacing w:after="120"/>
                              <w:contextualSpacing/>
                              <w:jc w:val="center"/>
                              <w:rPr>
                                <w:color w:val="333333"/>
                                <w:lang w:val="ro-RO"/>
                              </w:rPr>
                            </w:pPr>
                            <w:r w:rsidRPr="00187AB5">
                              <w:rPr>
                                <w:color w:val="333333"/>
                                <w:lang w:val="ro-RO"/>
                              </w:rPr>
                              <w:t>AUTORITATEA PENTRU SUPRAVEGHEREA</w:t>
                            </w:r>
                          </w:p>
                          <w:p w14:paraId="39AEC5DC" w14:textId="77777777" w:rsidR="00697FC8" w:rsidRPr="00187AB5" w:rsidRDefault="00697FC8" w:rsidP="00697FC8">
                            <w:pPr>
                              <w:spacing w:after="120"/>
                              <w:contextualSpacing/>
                              <w:jc w:val="center"/>
                              <w:rPr>
                                <w:color w:val="333333"/>
                                <w:lang w:val="ro-RO"/>
                              </w:rPr>
                            </w:pPr>
                            <w:r w:rsidRPr="00187AB5">
                              <w:rPr>
                                <w:color w:val="333333"/>
                                <w:lang w:val="ro-RO"/>
                              </w:rPr>
                              <w:t>PUBLICĂ A ACTIVITĂȚII DE AUDIT STATUTAR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C554" id="Text Box 16" o:spid="_x0000_s1027" type="#_x0000_t202" style="position:absolute;margin-left:102.75pt;margin-top:-12.7pt;width:258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+hkw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" stroked="f">
                <v:fill opacity="0"/>
                <v:textbox>
                  <w:txbxContent>
                    <w:p w:rsidR="00697FC8" w:rsidRPr="00187AB5" w:rsidRDefault="00697FC8" w:rsidP="00697FC8">
                      <w:pPr>
                        <w:spacing w:after="120"/>
                        <w:contextualSpacing/>
                        <w:jc w:val="center"/>
                        <w:rPr>
                          <w:color w:val="333333"/>
                          <w:lang w:val="ro-RO"/>
                        </w:rPr>
                      </w:pPr>
                      <w:r w:rsidRPr="00187AB5">
                        <w:rPr>
                          <w:color w:val="333333"/>
                          <w:lang w:val="ro-RO"/>
                        </w:rPr>
                        <w:t>AUTORITATEA PENTRU SUPRAVEGHEREA</w:t>
                      </w:r>
                    </w:p>
                    <w:p w:rsidR="00697FC8" w:rsidRPr="00187AB5" w:rsidRDefault="00697FC8" w:rsidP="00697FC8">
                      <w:pPr>
                        <w:spacing w:after="120"/>
                        <w:contextualSpacing/>
                        <w:jc w:val="center"/>
                        <w:rPr>
                          <w:color w:val="333333"/>
                          <w:lang w:val="ro-RO"/>
                        </w:rPr>
                      </w:pPr>
                      <w:r w:rsidRPr="00187AB5">
                        <w:rPr>
                          <w:color w:val="333333"/>
                          <w:lang w:val="ro-RO"/>
                        </w:rPr>
                        <w:t>PUBLICĂ A ACTIVITĂȚII DE AUDIT STATUTAR</w:t>
                      </w:r>
                    </w:p>
                  </w:txbxContent>
                </v:textbox>
              </v:shape>
            </w:pict>
          </mc:Fallback>
        </mc:AlternateContent>
      </w:r>
      <w:r w:rsidR="00DD1E78" w:rsidRPr="00D1190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040" behindDoc="1" locked="0" layoutInCell="1" allowOverlap="1" wp14:anchorId="1B8AE377" wp14:editId="3A451117">
            <wp:simplePos x="0" y="0"/>
            <wp:positionH relativeFrom="column">
              <wp:posOffset>-142875</wp:posOffset>
            </wp:positionH>
            <wp:positionV relativeFrom="paragraph">
              <wp:posOffset>-438151</wp:posOffset>
            </wp:positionV>
            <wp:extent cx="857250" cy="8477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a mfp nou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B5" w:rsidRPr="00D11907">
        <w:rPr>
          <w:rFonts w:ascii="Arial" w:hAnsi="Arial" w:cs="Arial"/>
          <w:lang w:val="ro-RO"/>
        </w:rPr>
        <w:t>„</w:t>
      </w:r>
      <w:r w:rsidR="00697FC8" w:rsidRPr="00D11907">
        <w:rPr>
          <w:rFonts w:ascii="Arial" w:hAnsi="Arial" w:cs="Arial"/>
          <w:lang w:val="ro-RO"/>
        </w:rPr>
        <w:t xml:space="preserve">      </w:t>
      </w:r>
    </w:p>
    <w:p w14:paraId="56D8875F" w14:textId="77777777" w:rsidR="00697FC8" w:rsidRPr="00D11907" w:rsidRDefault="00697FC8" w:rsidP="00697FC8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b/>
          <w:color w:val="333333"/>
          <w:lang w:val="ro-RO"/>
        </w:rPr>
        <w:t xml:space="preserve">  </w:t>
      </w:r>
    </w:p>
    <w:p w14:paraId="4BCE1D3B" w14:textId="77777777" w:rsidR="000065B2" w:rsidRPr="00D11907" w:rsidRDefault="000065B2" w:rsidP="003734CD">
      <w:pPr>
        <w:rPr>
          <w:rFonts w:ascii="Arial" w:hAnsi="Arial" w:cs="Arial"/>
          <w:b/>
          <w:color w:val="333333"/>
          <w:lang w:val="ro-RO"/>
        </w:rPr>
      </w:pPr>
    </w:p>
    <w:p w14:paraId="3D44327B" w14:textId="77777777" w:rsidR="003734CD" w:rsidRPr="00D11907" w:rsidRDefault="00DD1E78" w:rsidP="003734CD">
      <w:pPr>
        <w:rPr>
          <w:rFonts w:ascii="Arial" w:hAnsi="Arial" w:cs="Arial"/>
          <w:lang w:val="ro-RO"/>
        </w:rPr>
      </w:pPr>
      <w:r w:rsidRPr="00D11907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AD766D" wp14:editId="47A4E99F">
                <wp:simplePos x="0" y="0"/>
                <wp:positionH relativeFrom="column">
                  <wp:posOffset>4157345</wp:posOffset>
                </wp:positionH>
                <wp:positionV relativeFrom="paragraph">
                  <wp:posOffset>5080</wp:posOffset>
                </wp:positionV>
                <wp:extent cx="2513330" cy="68580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7B61A" w14:textId="77777777" w:rsidR="003734CD" w:rsidRPr="00DD1E78" w:rsidRDefault="003734CD" w:rsidP="00DF69B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Str. </w:t>
                            </w:r>
                            <w:proofErr w:type="spellStart"/>
                            <w:r w:rsidR="00E131BC" w:rsidRPr="00DD1E78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>Șipotul</w:t>
                            </w:r>
                            <w:proofErr w:type="spellEnd"/>
                            <w:r w:rsidR="00E131BC" w:rsidRPr="00DD1E78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1BC" w:rsidRPr="00DD1E78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>Fântânilor</w:t>
                            </w:r>
                            <w:proofErr w:type="spellEnd"/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nr.</w:t>
                            </w:r>
                            <w:r w:rsidR="00E131BC"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sector</w:t>
                            </w:r>
                            <w:r w:rsidR="00E131BC"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București</w:t>
                            </w:r>
                            <w:proofErr w:type="spellEnd"/>
                          </w:p>
                          <w:p w14:paraId="4411CDDA" w14:textId="77777777"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 : +4021 319 19 07</w:t>
                            </w:r>
                          </w:p>
                          <w:p w14:paraId="7A12F155" w14:textId="77777777"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Fax : +4021 319 19 06</w:t>
                            </w:r>
                          </w:p>
                          <w:p w14:paraId="43C136D3" w14:textId="77777777" w:rsidR="003734CD" w:rsidRPr="00DD1E78" w:rsidRDefault="003734CD" w:rsidP="00AD590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D1E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e-mail: office@aspaas.gov.ro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7423" id="Text Box 1" o:spid="_x0000_s1028" type="#_x0000_t202" style="position:absolute;margin-left:327.35pt;margin-top:.4pt;width:197.9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" stroked="f">
                <v:textbox>
                  <w:txbxContent>
                    <w:p w:rsidR="003734CD" w:rsidRPr="00DD1E78" w:rsidRDefault="003734CD" w:rsidP="00DF69B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Str. </w:t>
                      </w:r>
                      <w:r w:rsidR="00E131BC" w:rsidRPr="00DD1E78">
                        <w:rPr>
                          <w:rStyle w:val="Strong"/>
                          <w:rFonts w:ascii="Arial" w:hAnsi="Arial" w:cs="Arial"/>
                          <w:b w:val="0"/>
                          <w:color w:val="000000"/>
                          <w:sz w:val="18"/>
                          <w:szCs w:val="18"/>
                        </w:rPr>
                        <w:t>Șipotul Fântânilor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nr.</w:t>
                      </w:r>
                      <w:r w:rsidR="00E131BC"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sector</w:t>
                      </w:r>
                      <w:r w:rsidR="00E131BC"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București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 : +4021 319 19 07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Fax : +4021 319 19 06</w:t>
                      </w:r>
                    </w:p>
                    <w:p w:rsidR="003734CD" w:rsidRPr="00DD1E78" w:rsidRDefault="003734CD" w:rsidP="00AD590F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D1E78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e-mail: office@aspaas.gov.ro</w:t>
                      </w:r>
                    </w:p>
                  </w:txbxContent>
                </v:textbox>
              </v:shape>
            </w:pict>
          </mc:Fallback>
        </mc:AlternateContent>
      </w:r>
    </w:p>
    <w:p w14:paraId="7C516E8C" w14:textId="77777777" w:rsidR="003734CD" w:rsidRPr="00D11907" w:rsidRDefault="003734CD" w:rsidP="003734CD">
      <w:pPr>
        <w:rPr>
          <w:rFonts w:ascii="Arial" w:hAnsi="Arial" w:cs="Arial"/>
          <w:bCs/>
          <w:u w:val="single"/>
          <w:lang w:val="ro-RO"/>
        </w:rPr>
      </w:pPr>
    </w:p>
    <w:p w14:paraId="5B0AF734" w14:textId="77777777" w:rsidR="007D427B" w:rsidRPr="00D11907" w:rsidRDefault="00C356B5" w:rsidP="00C356B5">
      <w:pPr>
        <w:pStyle w:val="NormalWeb"/>
        <w:spacing w:before="240" w:beforeAutospacing="0" w:after="0" w:afterAutospacing="0"/>
        <w:rPr>
          <w:rFonts w:ascii="Arial" w:hAnsi="Arial" w:cs="Arial"/>
          <w:color w:val="FFFFFF"/>
          <w:lang w:val="ro-RO"/>
        </w:rPr>
      </w:pPr>
      <w:r w:rsidRPr="00D11907">
        <w:rPr>
          <w:rFonts w:ascii="Arial" w:hAnsi="Arial" w:cs="Arial"/>
          <w:color w:val="FFFFFF"/>
          <w:lang w:val="ro-RO"/>
        </w:rPr>
        <w:t>Io</w:t>
      </w:r>
      <w:r w:rsidR="003734CD" w:rsidRPr="00D11907">
        <w:rPr>
          <w:rFonts w:ascii="Arial" w:hAnsi="Arial" w:cs="Arial"/>
          <w:color w:val="FFFFFF"/>
          <w:lang w:val="ro-RO"/>
        </w:rPr>
        <w:t>NCU</w:t>
      </w:r>
    </w:p>
    <w:p w14:paraId="4EBA79F4" w14:textId="77777777" w:rsidR="00AD590F" w:rsidRPr="00D11907" w:rsidRDefault="00AD590F" w:rsidP="00E533E2">
      <w:pPr>
        <w:spacing w:after="120"/>
        <w:rPr>
          <w:rFonts w:ascii="Arial" w:hAnsi="Arial" w:cs="Arial"/>
          <w:b/>
          <w:bCs/>
          <w:lang w:val="ro-RO"/>
        </w:rPr>
      </w:pPr>
    </w:p>
    <w:p w14:paraId="435B8561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Ordin Nr. 499/2022 din 14 decembrie 2022</w:t>
      </w:r>
    </w:p>
    <w:p w14:paraId="2918C46A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privind adoptarea Manualului de reglementări Internaţionale de control al calităţii, audit, revizuire, alte servicii de asigurare şi servicii conexe - ediţia 2020 (Manualul IAASB)</w:t>
      </w:r>
    </w:p>
    <w:p w14:paraId="3633D8BF" w14:textId="77777777" w:rsidR="00D93F43" w:rsidRDefault="00D93F43" w:rsidP="00D93F43">
      <w:pPr>
        <w:autoSpaceDE w:val="0"/>
        <w:rPr>
          <w:sz w:val="28"/>
          <w:szCs w:val="28"/>
          <w:lang w:val="ro-RO"/>
        </w:rPr>
      </w:pPr>
    </w:p>
    <w:p w14:paraId="7E0EE0BD" w14:textId="77777777" w:rsidR="00D93F43" w:rsidRPr="0043529E" w:rsidRDefault="00D93F43" w:rsidP="00D93F43">
      <w:pPr>
        <w:autoSpaceDE w:val="0"/>
        <w:rPr>
          <w:i/>
          <w:sz w:val="28"/>
          <w:szCs w:val="28"/>
          <w:lang w:val="ro-RO"/>
        </w:rPr>
      </w:pPr>
      <w:r w:rsidRPr="0043529E">
        <w:rPr>
          <w:i/>
          <w:sz w:val="28"/>
          <w:szCs w:val="28"/>
          <w:lang w:val="ro-RO"/>
        </w:rPr>
        <w:t>Publicat în: Monitorul oficial  nr. 1241 din 22 decembrie 2022</w:t>
      </w:r>
    </w:p>
    <w:p w14:paraId="1BD0AC32" w14:textId="77777777" w:rsidR="00D93F43" w:rsidRDefault="00D93F43" w:rsidP="00D93F43">
      <w:pPr>
        <w:autoSpaceDE w:val="0"/>
        <w:rPr>
          <w:sz w:val="28"/>
          <w:szCs w:val="28"/>
          <w:lang w:val="ro-RO"/>
        </w:rPr>
      </w:pPr>
    </w:p>
    <w:p w14:paraId="2F6AC59E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32 alin. (2), art. 50 lit. b), ale art. 73 şi ale art. 74 din Legea nr. 162/2017 privind auditul statutar al situaţiilor financiare anuale şi al situaţiilor financiare anuale consolidate şi de modificare a unor acte normative, cu modificările şi completările ulterioare,</w:t>
      </w:r>
    </w:p>
    <w:p w14:paraId="2E2C14DE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6C2953A6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prevederile art. 77 alin. (2) şi (3) din Legea nr. 162/2017 privind auditul statutar al situaţiilor financiare anuale şi al situaţiilor financiare anuale consolidate şi de modificare a unor acte normative, cu modificările şi completările ulterioare,</w:t>
      </w:r>
    </w:p>
    <w:p w14:paraId="087B00B1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</w:p>
    <w:p w14:paraId="71D643AA" w14:textId="77777777" w:rsidR="00D93F43" w:rsidRPr="0043529E" w:rsidRDefault="00D93F43" w:rsidP="00D93F43">
      <w:pPr>
        <w:autoSpaceDE w:val="0"/>
        <w:jc w:val="both"/>
      </w:pPr>
      <w:r w:rsidRPr="0043529E">
        <w:rPr>
          <w:bCs/>
          <w:sz w:val="28"/>
          <w:szCs w:val="28"/>
          <w:lang w:val="ro-RO"/>
        </w:rPr>
        <w:t>preşedintele Autorităţii pentru Supravegherea Publică a Activităţii de Audit Statutar</w:t>
      </w:r>
      <w:r w:rsidRPr="0043529E">
        <w:rPr>
          <w:sz w:val="28"/>
          <w:szCs w:val="28"/>
          <w:lang w:val="ro-RO"/>
        </w:rPr>
        <w:t xml:space="preserve"> emite prezentul ordin</w:t>
      </w:r>
    </w:p>
    <w:p w14:paraId="43EEC7E5" w14:textId="77777777" w:rsidR="00D93F43" w:rsidRPr="0043529E" w:rsidRDefault="00D93F43" w:rsidP="00D93F43">
      <w:pPr>
        <w:autoSpaceDE w:val="0"/>
        <w:jc w:val="both"/>
        <w:rPr>
          <w:sz w:val="28"/>
          <w:szCs w:val="28"/>
          <w:lang w:val="ro-RO"/>
        </w:rPr>
      </w:pPr>
    </w:p>
    <w:p w14:paraId="3A776ED7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Art.1 Se adoptă volumele I, II şi III ale Manualului de Reglementări Internaţionale de control al calităţii, audit, revizuire, alte servicii de asigurare şi servicii conexe - ediţia 2020 (Manualul IAASB), traducerea în limba română a "Handbook of International Quality Control, Auditing, Review, Other Assurance, and Related Services Pronouncements", 2020 Edition, elaborat de Consiliul pentru Standarde Internaţionale de Audit şi Asigurare (IAASB) al Federaţiei Internaţionale a Contabililor (IFAC), aplicabil de către auditorii financiari şi firmele de audit autorizaţi/autorizate în România şi înregistraţi/înregistrate în Registrul public electronic al auditorilor financiari şi firmelor de audit.</w:t>
      </w:r>
    </w:p>
    <w:p w14:paraId="12E3EEFF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</w:p>
    <w:p w14:paraId="4D546BA7" w14:textId="77777777" w:rsidR="00D93F43" w:rsidRDefault="00D93F43" w:rsidP="00D93F43">
      <w:pPr>
        <w:autoSpaceDE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2 Prezentul ordin se publică în Monitorul Oficial al României, Partea I.</w:t>
      </w:r>
    </w:p>
    <w:p w14:paraId="3AB2B64B" w14:textId="77777777" w:rsidR="00D93F43" w:rsidRDefault="00D93F43" w:rsidP="00D93F43">
      <w:pPr>
        <w:autoSpaceDE w:val="0"/>
        <w:rPr>
          <w:sz w:val="28"/>
          <w:szCs w:val="28"/>
          <w:lang w:val="ro-RO"/>
        </w:rPr>
      </w:pPr>
    </w:p>
    <w:p w14:paraId="75081FCD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</w:p>
    <w:p w14:paraId="53B90364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</w:p>
    <w:p w14:paraId="7BC40058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Preşedintele Autorităţii pentru Supravegherea Publică a </w:t>
      </w:r>
    </w:p>
    <w:p w14:paraId="294E3B30" w14:textId="77777777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Activităţii de Audit Statutar,</w:t>
      </w:r>
    </w:p>
    <w:p w14:paraId="1D116918" w14:textId="0B0D5CA4" w:rsidR="00D93F43" w:rsidRDefault="00D93F43" w:rsidP="00D93F43">
      <w:pPr>
        <w:autoSpaceDE w:val="0"/>
        <w:jc w:val="center"/>
        <w:rPr>
          <w:sz w:val="28"/>
          <w:szCs w:val="28"/>
          <w:lang w:val="ro-RO"/>
        </w:rPr>
      </w:pPr>
      <w:r w:rsidRPr="0043529E">
        <w:rPr>
          <w:bCs/>
          <w:sz w:val="28"/>
          <w:szCs w:val="28"/>
          <w:lang w:val="ro-RO"/>
        </w:rPr>
        <w:t>Georgiana-Oana Stănilă</w:t>
      </w:r>
    </w:p>
    <w:p w14:paraId="0C7C9CB5" w14:textId="77777777" w:rsidR="001A6A7C" w:rsidRPr="00604B14" w:rsidRDefault="001A6A7C" w:rsidP="00D93F43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sectPr w:rsidR="001A6A7C" w:rsidRPr="00604B14" w:rsidSect="003C6F2E">
      <w:pgSz w:w="11906" w:h="16838" w:code="9"/>
      <w:pgMar w:top="1418" w:right="10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B86A" w14:textId="77777777" w:rsidR="00717B8C" w:rsidRDefault="00717B8C" w:rsidP="00EC4039">
      <w:r>
        <w:separator/>
      </w:r>
    </w:p>
  </w:endnote>
  <w:endnote w:type="continuationSeparator" w:id="0">
    <w:p w14:paraId="2A5AF65A" w14:textId="77777777" w:rsidR="00717B8C" w:rsidRDefault="00717B8C" w:rsidP="00EC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512E" w14:textId="77777777" w:rsidR="00717B8C" w:rsidRDefault="00717B8C" w:rsidP="00EC4039">
      <w:r>
        <w:separator/>
      </w:r>
    </w:p>
  </w:footnote>
  <w:footnote w:type="continuationSeparator" w:id="0">
    <w:p w14:paraId="59B83DDD" w14:textId="77777777" w:rsidR="00717B8C" w:rsidRDefault="00717B8C" w:rsidP="00EC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793"/>
    <w:multiLevelType w:val="hybridMultilevel"/>
    <w:tmpl w:val="6B783BB8"/>
    <w:lvl w:ilvl="0" w:tplc="16E0D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5940"/>
    <w:multiLevelType w:val="hybridMultilevel"/>
    <w:tmpl w:val="22324A6E"/>
    <w:lvl w:ilvl="0" w:tplc="B6B866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745A"/>
    <w:multiLevelType w:val="hybridMultilevel"/>
    <w:tmpl w:val="080E3A64"/>
    <w:lvl w:ilvl="0" w:tplc="D5A00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7260">
    <w:abstractNumId w:val="0"/>
  </w:num>
  <w:num w:numId="2" w16cid:durableId="31737644">
    <w:abstractNumId w:val="1"/>
  </w:num>
  <w:num w:numId="3" w16cid:durableId="86810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13"/>
    <w:rsid w:val="00000812"/>
    <w:rsid w:val="000065B2"/>
    <w:rsid w:val="000100BD"/>
    <w:rsid w:val="000160E7"/>
    <w:rsid w:val="000165D8"/>
    <w:rsid w:val="0001682C"/>
    <w:rsid w:val="00023210"/>
    <w:rsid w:val="00026281"/>
    <w:rsid w:val="00026A4D"/>
    <w:rsid w:val="00037B46"/>
    <w:rsid w:val="000515D0"/>
    <w:rsid w:val="000531BE"/>
    <w:rsid w:val="00054158"/>
    <w:rsid w:val="00057E4A"/>
    <w:rsid w:val="00065420"/>
    <w:rsid w:val="00074F4C"/>
    <w:rsid w:val="00080DF4"/>
    <w:rsid w:val="0008271F"/>
    <w:rsid w:val="000853BC"/>
    <w:rsid w:val="00086B1D"/>
    <w:rsid w:val="000918F6"/>
    <w:rsid w:val="00092A88"/>
    <w:rsid w:val="000A10E3"/>
    <w:rsid w:val="000A429D"/>
    <w:rsid w:val="000B0B42"/>
    <w:rsid w:val="000B19C6"/>
    <w:rsid w:val="000B2E13"/>
    <w:rsid w:val="000B4693"/>
    <w:rsid w:val="000B570E"/>
    <w:rsid w:val="000C449A"/>
    <w:rsid w:val="000D6AD3"/>
    <w:rsid w:val="000E0E8E"/>
    <w:rsid w:val="000E1172"/>
    <w:rsid w:val="000E45D4"/>
    <w:rsid w:val="000E5A8B"/>
    <w:rsid w:val="000E77EC"/>
    <w:rsid w:val="000F167E"/>
    <w:rsid w:val="000F1A73"/>
    <w:rsid w:val="000F37E4"/>
    <w:rsid w:val="000F513D"/>
    <w:rsid w:val="000F6318"/>
    <w:rsid w:val="0011164E"/>
    <w:rsid w:val="00115729"/>
    <w:rsid w:val="0012171F"/>
    <w:rsid w:val="00135373"/>
    <w:rsid w:val="00142221"/>
    <w:rsid w:val="00142635"/>
    <w:rsid w:val="001426D4"/>
    <w:rsid w:val="00146E7E"/>
    <w:rsid w:val="00150583"/>
    <w:rsid w:val="00151212"/>
    <w:rsid w:val="00153CB5"/>
    <w:rsid w:val="001568C7"/>
    <w:rsid w:val="00157B35"/>
    <w:rsid w:val="00164586"/>
    <w:rsid w:val="00164DD1"/>
    <w:rsid w:val="00170463"/>
    <w:rsid w:val="001706A4"/>
    <w:rsid w:val="00177CE2"/>
    <w:rsid w:val="0018624F"/>
    <w:rsid w:val="00187A0C"/>
    <w:rsid w:val="00187AB5"/>
    <w:rsid w:val="001925B7"/>
    <w:rsid w:val="001A1227"/>
    <w:rsid w:val="001A6A7C"/>
    <w:rsid w:val="001B2711"/>
    <w:rsid w:val="001B2A88"/>
    <w:rsid w:val="001C3EC9"/>
    <w:rsid w:val="001D010B"/>
    <w:rsid w:val="001D059B"/>
    <w:rsid w:val="001D07C3"/>
    <w:rsid w:val="001D0924"/>
    <w:rsid w:val="001D456E"/>
    <w:rsid w:val="001D457F"/>
    <w:rsid w:val="001E79DE"/>
    <w:rsid w:val="001F0206"/>
    <w:rsid w:val="001F1D9F"/>
    <w:rsid w:val="001F3C7B"/>
    <w:rsid w:val="001F6DA6"/>
    <w:rsid w:val="002006E1"/>
    <w:rsid w:val="00200D3D"/>
    <w:rsid w:val="00212DB0"/>
    <w:rsid w:val="0022153C"/>
    <w:rsid w:val="00221D9B"/>
    <w:rsid w:val="00235303"/>
    <w:rsid w:val="002372A5"/>
    <w:rsid w:val="0024512C"/>
    <w:rsid w:val="002535CA"/>
    <w:rsid w:val="002570EB"/>
    <w:rsid w:val="00257348"/>
    <w:rsid w:val="00262574"/>
    <w:rsid w:val="002676C1"/>
    <w:rsid w:val="00271CB7"/>
    <w:rsid w:val="002760FF"/>
    <w:rsid w:val="00277DB2"/>
    <w:rsid w:val="0028263B"/>
    <w:rsid w:val="00285135"/>
    <w:rsid w:val="00286428"/>
    <w:rsid w:val="002872C8"/>
    <w:rsid w:val="002A0A5A"/>
    <w:rsid w:val="002A3EDD"/>
    <w:rsid w:val="002B04F8"/>
    <w:rsid w:val="002B0E74"/>
    <w:rsid w:val="002B1313"/>
    <w:rsid w:val="002B228E"/>
    <w:rsid w:val="002B3E99"/>
    <w:rsid w:val="002B7FC4"/>
    <w:rsid w:val="002C1E39"/>
    <w:rsid w:val="002C30DA"/>
    <w:rsid w:val="002C7AC6"/>
    <w:rsid w:val="002D0F88"/>
    <w:rsid w:val="002D2AB9"/>
    <w:rsid w:val="002D669F"/>
    <w:rsid w:val="002D69E9"/>
    <w:rsid w:val="002D79F3"/>
    <w:rsid w:val="002E0CFB"/>
    <w:rsid w:val="002E24A0"/>
    <w:rsid w:val="002E282A"/>
    <w:rsid w:val="002E7D4D"/>
    <w:rsid w:val="002F16D1"/>
    <w:rsid w:val="002F2B73"/>
    <w:rsid w:val="002F6019"/>
    <w:rsid w:val="00305D95"/>
    <w:rsid w:val="0030634F"/>
    <w:rsid w:val="00307C42"/>
    <w:rsid w:val="00310329"/>
    <w:rsid w:val="0031073C"/>
    <w:rsid w:val="00310CF4"/>
    <w:rsid w:val="0031202B"/>
    <w:rsid w:val="00312F87"/>
    <w:rsid w:val="00313EB6"/>
    <w:rsid w:val="00315E3B"/>
    <w:rsid w:val="003229FD"/>
    <w:rsid w:val="0033133C"/>
    <w:rsid w:val="00333365"/>
    <w:rsid w:val="00337F81"/>
    <w:rsid w:val="0034013F"/>
    <w:rsid w:val="0034345F"/>
    <w:rsid w:val="00347727"/>
    <w:rsid w:val="00347B87"/>
    <w:rsid w:val="00360800"/>
    <w:rsid w:val="00371851"/>
    <w:rsid w:val="003734CD"/>
    <w:rsid w:val="00374540"/>
    <w:rsid w:val="00375D0D"/>
    <w:rsid w:val="00376B3C"/>
    <w:rsid w:val="00377D02"/>
    <w:rsid w:val="0038149D"/>
    <w:rsid w:val="00385CE2"/>
    <w:rsid w:val="00397FC9"/>
    <w:rsid w:val="003A078E"/>
    <w:rsid w:val="003A108C"/>
    <w:rsid w:val="003A3AB2"/>
    <w:rsid w:val="003A5C64"/>
    <w:rsid w:val="003A7E65"/>
    <w:rsid w:val="003B310C"/>
    <w:rsid w:val="003B4F2A"/>
    <w:rsid w:val="003C1610"/>
    <w:rsid w:val="003C3C1F"/>
    <w:rsid w:val="003C5278"/>
    <w:rsid w:val="003C5C13"/>
    <w:rsid w:val="003C6F2E"/>
    <w:rsid w:val="003D1B5D"/>
    <w:rsid w:val="003D2D44"/>
    <w:rsid w:val="003D2EFD"/>
    <w:rsid w:val="003D4E74"/>
    <w:rsid w:val="003D5546"/>
    <w:rsid w:val="003F0789"/>
    <w:rsid w:val="003F0BB2"/>
    <w:rsid w:val="003F4308"/>
    <w:rsid w:val="00400E0B"/>
    <w:rsid w:val="00404788"/>
    <w:rsid w:val="0041160A"/>
    <w:rsid w:val="00415BBB"/>
    <w:rsid w:val="00423C9B"/>
    <w:rsid w:val="004259CE"/>
    <w:rsid w:val="00427B4B"/>
    <w:rsid w:val="0043090B"/>
    <w:rsid w:val="00433628"/>
    <w:rsid w:val="00437640"/>
    <w:rsid w:val="004454C8"/>
    <w:rsid w:val="00447581"/>
    <w:rsid w:val="00462F41"/>
    <w:rsid w:val="00463820"/>
    <w:rsid w:val="00464E0C"/>
    <w:rsid w:val="004655D1"/>
    <w:rsid w:val="0046719F"/>
    <w:rsid w:val="00473564"/>
    <w:rsid w:val="00474495"/>
    <w:rsid w:val="0047563E"/>
    <w:rsid w:val="00483B0D"/>
    <w:rsid w:val="00485B63"/>
    <w:rsid w:val="0049076E"/>
    <w:rsid w:val="00497180"/>
    <w:rsid w:val="004A2D1C"/>
    <w:rsid w:val="004A6C12"/>
    <w:rsid w:val="004B09CC"/>
    <w:rsid w:val="004B3C04"/>
    <w:rsid w:val="004B6C84"/>
    <w:rsid w:val="004C0963"/>
    <w:rsid w:val="004C6579"/>
    <w:rsid w:val="004E071E"/>
    <w:rsid w:val="004E581D"/>
    <w:rsid w:val="004E785E"/>
    <w:rsid w:val="004F0349"/>
    <w:rsid w:val="004F4528"/>
    <w:rsid w:val="004F7FE8"/>
    <w:rsid w:val="00501E2B"/>
    <w:rsid w:val="00507B00"/>
    <w:rsid w:val="0052153F"/>
    <w:rsid w:val="00522461"/>
    <w:rsid w:val="00522E2D"/>
    <w:rsid w:val="00524E10"/>
    <w:rsid w:val="00526707"/>
    <w:rsid w:val="00533D6C"/>
    <w:rsid w:val="0054218D"/>
    <w:rsid w:val="005435DB"/>
    <w:rsid w:val="00544362"/>
    <w:rsid w:val="00547A1C"/>
    <w:rsid w:val="00554B11"/>
    <w:rsid w:val="00577F21"/>
    <w:rsid w:val="005964D3"/>
    <w:rsid w:val="005A165B"/>
    <w:rsid w:val="005A67D0"/>
    <w:rsid w:val="005B1EAC"/>
    <w:rsid w:val="005B208D"/>
    <w:rsid w:val="005C6398"/>
    <w:rsid w:val="005C668E"/>
    <w:rsid w:val="005C67D2"/>
    <w:rsid w:val="005D146B"/>
    <w:rsid w:val="005D490A"/>
    <w:rsid w:val="005E2986"/>
    <w:rsid w:val="005E4315"/>
    <w:rsid w:val="005E79C6"/>
    <w:rsid w:val="005F1CA6"/>
    <w:rsid w:val="005F29E9"/>
    <w:rsid w:val="005F44D4"/>
    <w:rsid w:val="006024BE"/>
    <w:rsid w:val="00602CE0"/>
    <w:rsid w:val="00604B14"/>
    <w:rsid w:val="0061644E"/>
    <w:rsid w:val="0062080B"/>
    <w:rsid w:val="00631746"/>
    <w:rsid w:val="00631ABA"/>
    <w:rsid w:val="0063564E"/>
    <w:rsid w:val="00643B77"/>
    <w:rsid w:val="006501B8"/>
    <w:rsid w:val="006525B6"/>
    <w:rsid w:val="006549E3"/>
    <w:rsid w:val="00656A4B"/>
    <w:rsid w:val="006573F6"/>
    <w:rsid w:val="006576EA"/>
    <w:rsid w:val="00663742"/>
    <w:rsid w:val="00665D96"/>
    <w:rsid w:val="00671823"/>
    <w:rsid w:val="00672BA4"/>
    <w:rsid w:val="0067437A"/>
    <w:rsid w:val="00675833"/>
    <w:rsid w:val="00685FF4"/>
    <w:rsid w:val="00687FA5"/>
    <w:rsid w:val="006920D9"/>
    <w:rsid w:val="00693606"/>
    <w:rsid w:val="00696CE2"/>
    <w:rsid w:val="00697FC8"/>
    <w:rsid w:val="006A4740"/>
    <w:rsid w:val="006B1ED8"/>
    <w:rsid w:val="006B28C4"/>
    <w:rsid w:val="006C608B"/>
    <w:rsid w:val="006D0CE7"/>
    <w:rsid w:val="006D1D08"/>
    <w:rsid w:val="006D6010"/>
    <w:rsid w:val="006D6EB8"/>
    <w:rsid w:val="006E0FD3"/>
    <w:rsid w:val="006F25F8"/>
    <w:rsid w:val="006F7A70"/>
    <w:rsid w:val="007126B9"/>
    <w:rsid w:val="00714AA0"/>
    <w:rsid w:val="00716DFE"/>
    <w:rsid w:val="00717B8C"/>
    <w:rsid w:val="007202FA"/>
    <w:rsid w:val="007217FD"/>
    <w:rsid w:val="00730D83"/>
    <w:rsid w:val="00731CD3"/>
    <w:rsid w:val="007338E9"/>
    <w:rsid w:val="00734EAE"/>
    <w:rsid w:val="0074045A"/>
    <w:rsid w:val="00742C1F"/>
    <w:rsid w:val="00747DC4"/>
    <w:rsid w:val="007518E3"/>
    <w:rsid w:val="0075664E"/>
    <w:rsid w:val="007605D3"/>
    <w:rsid w:val="0076131C"/>
    <w:rsid w:val="00762045"/>
    <w:rsid w:val="00763548"/>
    <w:rsid w:val="00764E1D"/>
    <w:rsid w:val="007724B7"/>
    <w:rsid w:val="00773896"/>
    <w:rsid w:val="00774B7B"/>
    <w:rsid w:val="0077680F"/>
    <w:rsid w:val="00776EE4"/>
    <w:rsid w:val="00781A92"/>
    <w:rsid w:val="00781FCC"/>
    <w:rsid w:val="00790B8C"/>
    <w:rsid w:val="00790CC3"/>
    <w:rsid w:val="00793408"/>
    <w:rsid w:val="007A394E"/>
    <w:rsid w:val="007B15EB"/>
    <w:rsid w:val="007B1B5C"/>
    <w:rsid w:val="007B6BF5"/>
    <w:rsid w:val="007C25DB"/>
    <w:rsid w:val="007C4075"/>
    <w:rsid w:val="007C4115"/>
    <w:rsid w:val="007D427B"/>
    <w:rsid w:val="007D462C"/>
    <w:rsid w:val="007D5500"/>
    <w:rsid w:val="007D5A3A"/>
    <w:rsid w:val="007D5B6D"/>
    <w:rsid w:val="007E2385"/>
    <w:rsid w:val="007F6432"/>
    <w:rsid w:val="007F6B13"/>
    <w:rsid w:val="00814DDE"/>
    <w:rsid w:val="0082388E"/>
    <w:rsid w:val="00825C56"/>
    <w:rsid w:val="00831738"/>
    <w:rsid w:val="00836C80"/>
    <w:rsid w:val="00840600"/>
    <w:rsid w:val="008420DE"/>
    <w:rsid w:val="0084470F"/>
    <w:rsid w:val="00847171"/>
    <w:rsid w:val="00851DD9"/>
    <w:rsid w:val="008545F3"/>
    <w:rsid w:val="00861730"/>
    <w:rsid w:val="008669B2"/>
    <w:rsid w:val="00867268"/>
    <w:rsid w:val="00882064"/>
    <w:rsid w:val="008823A1"/>
    <w:rsid w:val="0089340D"/>
    <w:rsid w:val="00897812"/>
    <w:rsid w:val="008A0C2F"/>
    <w:rsid w:val="008A0D9C"/>
    <w:rsid w:val="008A3838"/>
    <w:rsid w:val="008A5658"/>
    <w:rsid w:val="008B205D"/>
    <w:rsid w:val="008B3B8D"/>
    <w:rsid w:val="008C5A2C"/>
    <w:rsid w:val="008D15F1"/>
    <w:rsid w:val="008D4268"/>
    <w:rsid w:val="008F1F33"/>
    <w:rsid w:val="00900A35"/>
    <w:rsid w:val="00901C83"/>
    <w:rsid w:val="0090564A"/>
    <w:rsid w:val="0090686D"/>
    <w:rsid w:val="009136A8"/>
    <w:rsid w:val="00914D73"/>
    <w:rsid w:val="009155D0"/>
    <w:rsid w:val="009166B4"/>
    <w:rsid w:val="00930445"/>
    <w:rsid w:val="00932B08"/>
    <w:rsid w:val="00933F2B"/>
    <w:rsid w:val="00940152"/>
    <w:rsid w:val="009434CC"/>
    <w:rsid w:val="00955CAC"/>
    <w:rsid w:val="009563F0"/>
    <w:rsid w:val="00956591"/>
    <w:rsid w:val="00961630"/>
    <w:rsid w:val="00976634"/>
    <w:rsid w:val="00982527"/>
    <w:rsid w:val="009A36EF"/>
    <w:rsid w:val="009A49F8"/>
    <w:rsid w:val="009B2292"/>
    <w:rsid w:val="009B328F"/>
    <w:rsid w:val="009B3C8D"/>
    <w:rsid w:val="009B580A"/>
    <w:rsid w:val="009B6191"/>
    <w:rsid w:val="009C02E2"/>
    <w:rsid w:val="009C789B"/>
    <w:rsid w:val="009D03EE"/>
    <w:rsid w:val="009D2021"/>
    <w:rsid w:val="009E3A14"/>
    <w:rsid w:val="009F430C"/>
    <w:rsid w:val="009F4B0D"/>
    <w:rsid w:val="009F6781"/>
    <w:rsid w:val="00A00400"/>
    <w:rsid w:val="00A1118D"/>
    <w:rsid w:val="00A11821"/>
    <w:rsid w:val="00A11F6C"/>
    <w:rsid w:val="00A22B82"/>
    <w:rsid w:val="00A24038"/>
    <w:rsid w:val="00A25B1F"/>
    <w:rsid w:val="00A26E14"/>
    <w:rsid w:val="00A30975"/>
    <w:rsid w:val="00A3111C"/>
    <w:rsid w:val="00A3410F"/>
    <w:rsid w:val="00A4051A"/>
    <w:rsid w:val="00A42A4F"/>
    <w:rsid w:val="00A4335F"/>
    <w:rsid w:val="00A45D19"/>
    <w:rsid w:val="00A556FD"/>
    <w:rsid w:val="00A66A2A"/>
    <w:rsid w:val="00A742DF"/>
    <w:rsid w:val="00A7575A"/>
    <w:rsid w:val="00A77BAA"/>
    <w:rsid w:val="00A84D99"/>
    <w:rsid w:val="00A87448"/>
    <w:rsid w:val="00A962CF"/>
    <w:rsid w:val="00AA3206"/>
    <w:rsid w:val="00AA6908"/>
    <w:rsid w:val="00AB171F"/>
    <w:rsid w:val="00AC0E4D"/>
    <w:rsid w:val="00AC2C88"/>
    <w:rsid w:val="00AC5AAB"/>
    <w:rsid w:val="00AD0344"/>
    <w:rsid w:val="00AD2460"/>
    <w:rsid w:val="00AD590F"/>
    <w:rsid w:val="00AE2C88"/>
    <w:rsid w:val="00AE3184"/>
    <w:rsid w:val="00AE5F9D"/>
    <w:rsid w:val="00AF7F5F"/>
    <w:rsid w:val="00B011EA"/>
    <w:rsid w:val="00B01FFE"/>
    <w:rsid w:val="00B1147D"/>
    <w:rsid w:val="00B173B9"/>
    <w:rsid w:val="00B276E2"/>
    <w:rsid w:val="00B352E3"/>
    <w:rsid w:val="00B415DE"/>
    <w:rsid w:val="00B43C58"/>
    <w:rsid w:val="00B44A2E"/>
    <w:rsid w:val="00B50DBC"/>
    <w:rsid w:val="00B528B0"/>
    <w:rsid w:val="00B54145"/>
    <w:rsid w:val="00B56E9A"/>
    <w:rsid w:val="00B605BA"/>
    <w:rsid w:val="00B626E0"/>
    <w:rsid w:val="00B64B26"/>
    <w:rsid w:val="00B660D7"/>
    <w:rsid w:val="00B7067C"/>
    <w:rsid w:val="00B74F5B"/>
    <w:rsid w:val="00B75E8F"/>
    <w:rsid w:val="00B77EDB"/>
    <w:rsid w:val="00B82318"/>
    <w:rsid w:val="00B82A9D"/>
    <w:rsid w:val="00B96CB0"/>
    <w:rsid w:val="00BA4590"/>
    <w:rsid w:val="00BB3E63"/>
    <w:rsid w:val="00BB6D6B"/>
    <w:rsid w:val="00BC1D21"/>
    <w:rsid w:val="00BC41E7"/>
    <w:rsid w:val="00BC6CD2"/>
    <w:rsid w:val="00BC6E8A"/>
    <w:rsid w:val="00BC7AE6"/>
    <w:rsid w:val="00BD05E9"/>
    <w:rsid w:val="00BD1CA1"/>
    <w:rsid w:val="00BD2065"/>
    <w:rsid w:val="00BE0FDD"/>
    <w:rsid w:val="00BE1480"/>
    <w:rsid w:val="00BE2C68"/>
    <w:rsid w:val="00BE3B25"/>
    <w:rsid w:val="00BE497E"/>
    <w:rsid w:val="00BF0991"/>
    <w:rsid w:val="00BF09E1"/>
    <w:rsid w:val="00BF119C"/>
    <w:rsid w:val="00BF380E"/>
    <w:rsid w:val="00BF6DF9"/>
    <w:rsid w:val="00BF7669"/>
    <w:rsid w:val="00BF7D49"/>
    <w:rsid w:val="00C019A3"/>
    <w:rsid w:val="00C026C0"/>
    <w:rsid w:val="00C02F8F"/>
    <w:rsid w:val="00C03364"/>
    <w:rsid w:val="00C0367C"/>
    <w:rsid w:val="00C10C0F"/>
    <w:rsid w:val="00C13F65"/>
    <w:rsid w:val="00C14F52"/>
    <w:rsid w:val="00C20268"/>
    <w:rsid w:val="00C3263C"/>
    <w:rsid w:val="00C356B5"/>
    <w:rsid w:val="00C4221A"/>
    <w:rsid w:val="00C4273F"/>
    <w:rsid w:val="00C43451"/>
    <w:rsid w:val="00C50CCE"/>
    <w:rsid w:val="00C53A86"/>
    <w:rsid w:val="00C55AEB"/>
    <w:rsid w:val="00C66263"/>
    <w:rsid w:val="00C7647B"/>
    <w:rsid w:val="00C87046"/>
    <w:rsid w:val="00C91D3A"/>
    <w:rsid w:val="00C930A8"/>
    <w:rsid w:val="00C94ADF"/>
    <w:rsid w:val="00C97A5D"/>
    <w:rsid w:val="00CA29F4"/>
    <w:rsid w:val="00CA6AB1"/>
    <w:rsid w:val="00CB2BE9"/>
    <w:rsid w:val="00CB54E3"/>
    <w:rsid w:val="00CB67F9"/>
    <w:rsid w:val="00CC301C"/>
    <w:rsid w:val="00CE37F6"/>
    <w:rsid w:val="00CE48E3"/>
    <w:rsid w:val="00CE528C"/>
    <w:rsid w:val="00CE6DF9"/>
    <w:rsid w:val="00CF297B"/>
    <w:rsid w:val="00CF54E9"/>
    <w:rsid w:val="00D04D0D"/>
    <w:rsid w:val="00D05BDE"/>
    <w:rsid w:val="00D06186"/>
    <w:rsid w:val="00D10DB3"/>
    <w:rsid w:val="00D11907"/>
    <w:rsid w:val="00D1338C"/>
    <w:rsid w:val="00D22367"/>
    <w:rsid w:val="00D267EF"/>
    <w:rsid w:val="00D30A29"/>
    <w:rsid w:val="00D314CA"/>
    <w:rsid w:val="00D40ACF"/>
    <w:rsid w:val="00D44848"/>
    <w:rsid w:val="00D46DBD"/>
    <w:rsid w:val="00D505F8"/>
    <w:rsid w:val="00D655C7"/>
    <w:rsid w:val="00D71C90"/>
    <w:rsid w:val="00D72F72"/>
    <w:rsid w:val="00D76E90"/>
    <w:rsid w:val="00D77699"/>
    <w:rsid w:val="00D776E4"/>
    <w:rsid w:val="00D82BD7"/>
    <w:rsid w:val="00D84421"/>
    <w:rsid w:val="00D863BB"/>
    <w:rsid w:val="00D874CF"/>
    <w:rsid w:val="00D93F43"/>
    <w:rsid w:val="00DA19BF"/>
    <w:rsid w:val="00DA28FA"/>
    <w:rsid w:val="00DA65F7"/>
    <w:rsid w:val="00DB321E"/>
    <w:rsid w:val="00DB64FC"/>
    <w:rsid w:val="00DC3FBB"/>
    <w:rsid w:val="00DD1E78"/>
    <w:rsid w:val="00DD3E54"/>
    <w:rsid w:val="00DD43B5"/>
    <w:rsid w:val="00DE0B47"/>
    <w:rsid w:val="00DE3AFE"/>
    <w:rsid w:val="00DE50B8"/>
    <w:rsid w:val="00DE50BE"/>
    <w:rsid w:val="00DF29A4"/>
    <w:rsid w:val="00DF623C"/>
    <w:rsid w:val="00DF69B6"/>
    <w:rsid w:val="00E04064"/>
    <w:rsid w:val="00E1231E"/>
    <w:rsid w:val="00E131BC"/>
    <w:rsid w:val="00E16AD1"/>
    <w:rsid w:val="00E17A2D"/>
    <w:rsid w:val="00E2076D"/>
    <w:rsid w:val="00E20F84"/>
    <w:rsid w:val="00E22006"/>
    <w:rsid w:val="00E40F97"/>
    <w:rsid w:val="00E41F02"/>
    <w:rsid w:val="00E5016A"/>
    <w:rsid w:val="00E51677"/>
    <w:rsid w:val="00E533E2"/>
    <w:rsid w:val="00E5697D"/>
    <w:rsid w:val="00E57DA4"/>
    <w:rsid w:val="00E625D8"/>
    <w:rsid w:val="00E65191"/>
    <w:rsid w:val="00E66F68"/>
    <w:rsid w:val="00E724AE"/>
    <w:rsid w:val="00E77E2E"/>
    <w:rsid w:val="00E82DFB"/>
    <w:rsid w:val="00E84C16"/>
    <w:rsid w:val="00E86285"/>
    <w:rsid w:val="00E86CEC"/>
    <w:rsid w:val="00E902B5"/>
    <w:rsid w:val="00E90A27"/>
    <w:rsid w:val="00E95F5B"/>
    <w:rsid w:val="00E9716E"/>
    <w:rsid w:val="00E97964"/>
    <w:rsid w:val="00EA6041"/>
    <w:rsid w:val="00EB1F78"/>
    <w:rsid w:val="00EB3068"/>
    <w:rsid w:val="00EC10FE"/>
    <w:rsid w:val="00EC181D"/>
    <w:rsid w:val="00EC39D4"/>
    <w:rsid w:val="00EC3B8A"/>
    <w:rsid w:val="00EC4039"/>
    <w:rsid w:val="00EC52E9"/>
    <w:rsid w:val="00ED73E0"/>
    <w:rsid w:val="00EE3AE6"/>
    <w:rsid w:val="00EE75C6"/>
    <w:rsid w:val="00EF24FF"/>
    <w:rsid w:val="00EF5784"/>
    <w:rsid w:val="00EF6ECC"/>
    <w:rsid w:val="00F13BA2"/>
    <w:rsid w:val="00F23C54"/>
    <w:rsid w:val="00F270DF"/>
    <w:rsid w:val="00F420F0"/>
    <w:rsid w:val="00F44735"/>
    <w:rsid w:val="00F47A4E"/>
    <w:rsid w:val="00F517DA"/>
    <w:rsid w:val="00F51D13"/>
    <w:rsid w:val="00F54065"/>
    <w:rsid w:val="00F54FCE"/>
    <w:rsid w:val="00F56C75"/>
    <w:rsid w:val="00F60356"/>
    <w:rsid w:val="00F713AA"/>
    <w:rsid w:val="00F80BA1"/>
    <w:rsid w:val="00F83EC4"/>
    <w:rsid w:val="00F83FFD"/>
    <w:rsid w:val="00F919BE"/>
    <w:rsid w:val="00F91ADD"/>
    <w:rsid w:val="00F94447"/>
    <w:rsid w:val="00F955B5"/>
    <w:rsid w:val="00F963A2"/>
    <w:rsid w:val="00F967CA"/>
    <w:rsid w:val="00F96B8D"/>
    <w:rsid w:val="00FA3473"/>
    <w:rsid w:val="00FB51BD"/>
    <w:rsid w:val="00FC4ED3"/>
    <w:rsid w:val="00FC5BB5"/>
    <w:rsid w:val="00FD23E9"/>
    <w:rsid w:val="00FD2870"/>
    <w:rsid w:val="00FD447E"/>
    <w:rsid w:val="00FD7D5D"/>
    <w:rsid w:val="00FE6D9A"/>
    <w:rsid w:val="00FF2EA4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A76A"/>
  <w15:docId w15:val="{CDA30E4A-6292-452C-A090-ADB6D30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34CD"/>
    <w:pPr>
      <w:keepNext/>
      <w:outlineLvl w:val="0"/>
    </w:pPr>
    <w:rPr>
      <w:b/>
      <w:bCs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4CD"/>
    <w:rPr>
      <w:rFonts w:ascii="Times New Roman" w:eastAsia="Times New Roman" w:hAnsi="Times New Roman" w:cs="Times New Roman"/>
      <w:b/>
      <w:bCs/>
      <w:szCs w:val="24"/>
      <w:lang w:val="ro-RO"/>
    </w:rPr>
  </w:style>
  <w:style w:type="paragraph" w:styleId="NormalWeb">
    <w:name w:val="Normal (Web)"/>
    <w:basedOn w:val="Normal"/>
    <w:rsid w:val="003734CD"/>
    <w:pPr>
      <w:spacing w:before="100" w:beforeAutospacing="1" w:after="100" w:afterAutospacing="1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40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45A"/>
    <w:rPr>
      <w:color w:val="0000FF" w:themeColor="hyperlink"/>
      <w:u w:val="single"/>
    </w:rPr>
  </w:style>
  <w:style w:type="paragraph" w:customStyle="1" w:styleId="CaracterCaracter">
    <w:name w:val="Caracter Caracter"/>
    <w:basedOn w:val="Normal"/>
    <w:rsid w:val="000065B2"/>
    <w:rPr>
      <w:lang w:val="pl-PL" w:eastAsia="pl-PL"/>
    </w:rPr>
  </w:style>
  <w:style w:type="character" w:styleId="Strong">
    <w:name w:val="Strong"/>
    <w:basedOn w:val="DefaultParagraphFont"/>
    <w:uiPriority w:val="22"/>
    <w:qFormat/>
    <w:rsid w:val="00E131B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4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03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4039"/>
    <w:rPr>
      <w:vertAlign w:val="superscript"/>
    </w:rPr>
  </w:style>
  <w:style w:type="paragraph" w:styleId="Revision">
    <w:name w:val="Revision"/>
    <w:hidden/>
    <w:uiPriority w:val="99"/>
    <w:semiHidden/>
    <w:rsid w:val="00EC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4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acterCaracter0">
    <w:name w:val="Caracter Caracter"/>
    <w:basedOn w:val="Normal"/>
    <w:rsid w:val="004C0963"/>
    <w:rPr>
      <w:lang w:val="pl-PL" w:eastAsia="pl-PL"/>
    </w:rPr>
  </w:style>
  <w:style w:type="paragraph" w:customStyle="1" w:styleId="NL1">
    <w:name w:val="NL1"/>
    <w:basedOn w:val="Normal"/>
    <w:uiPriority w:val="99"/>
    <w:rsid w:val="006F25F8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120" w:line="240" w:lineRule="atLeast"/>
      <w:ind w:left="1200" w:hanging="1200"/>
      <w:jc w:val="both"/>
      <w:textAlignment w:val="center"/>
    </w:pPr>
    <w:rPr>
      <w:rFonts w:eastAsiaTheme="minorEastAsia"/>
      <w:color w:val="000000"/>
      <w:sz w:val="20"/>
      <w:szCs w:val="20"/>
      <w:lang w:eastAsia="en-IN"/>
    </w:rPr>
  </w:style>
  <w:style w:type="character" w:customStyle="1" w:styleId="csItl">
    <w:name w:val="cs_Itl"/>
    <w:uiPriority w:val="99"/>
    <w:rsid w:val="006F25F8"/>
    <w:rPr>
      <w:i/>
      <w:iCs/>
    </w:rPr>
  </w:style>
  <w:style w:type="character" w:customStyle="1" w:styleId="csbl">
    <w:name w:val="cs_bl"/>
    <w:uiPriority w:val="99"/>
    <w:rsid w:val="006F25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3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4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4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4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4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9F9C-F6F1-459D-8397-1226B67E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adina.clim@aspaas.gov.ro</cp:lastModifiedBy>
  <cp:revision>16</cp:revision>
  <cp:lastPrinted>2022-11-16T13:05:00Z</cp:lastPrinted>
  <dcterms:created xsi:type="dcterms:W3CDTF">2022-11-16T10:33:00Z</dcterms:created>
  <dcterms:modified xsi:type="dcterms:W3CDTF">2023-01-11T08:51:00Z</dcterms:modified>
</cp:coreProperties>
</file>