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50" w:rsidRDefault="00E03A50" w:rsidP="00E03A5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383/2019 din 30 mai 2019</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privind acordarea vizei anuale pentru exercitarea activităţii de audit financiar</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15 decembrie 2021.</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w:t>
      </w:r>
      <w:proofErr w:type="gramStart"/>
      <w:r>
        <w:rPr>
          <w:rFonts w:ascii="Times New Roman" w:hAnsi="Times New Roman" w:cs="Times New Roman"/>
          <w:i/>
          <w:iCs/>
          <w:sz w:val="28"/>
          <w:szCs w:val="28"/>
        </w:rPr>
        <w:t>383/2019, publicat în Monitorul Oficial al României, Partea I, nr.</w:t>
      </w:r>
      <w:proofErr w:type="gramEnd"/>
      <w:r>
        <w:rPr>
          <w:rFonts w:ascii="Times New Roman" w:hAnsi="Times New Roman" w:cs="Times New Roman"/>
          <w:i/>
          <w:iCs/>
          <w:sz w:val="28"/>
          <w:szCs w:val="28"/>
        </w:rPr>
        <w:t xml:space="preserve"> 520 din 26 iunie 2019</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709/2021</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610/2021</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137/2021</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224/2020</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623/2019</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561/2019</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pct. 6,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20</w:t>
      </w:r>
      <w:r>
        <w:rPr>
          <w:rFonts w:ascii="Times New Roman" w:hAnsi="Times New Roman" w:cs="Times New Roman"/>
          <w:sz w:val="28"/>
          <w:szCs w:val="28"/>
        </w:rPr>
        <w:t xml:space="preserve"> - 29, </w:t>
      </w:r>
      <w:r>
        <w:rPr>
          <w:rFonts w:ascii="Times New Roman" w:hAnsi="Times New Roman" w:cs="Times New Roman"/>
          <w:color w:val="008000"/>
          <w:sz w:val="28"/>
          <w:szCs w:val="28"/>
          <w:u w:val="single"/>
        </w:rPr>
        <w:t>40</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44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51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58</w:t>
      </w:r>
      <w:r>
        <w:rPr>
          <w:rFonts w:ascii="Times New Roman" w:hAnsi="Times New Roman" w:cs="Times New Roman"/>
          <w:sz w:val="28"/>
          <w:szCs w:val="28"/>
        </w:rPr>
        <w:t xml:space="preserve"> - 60, </w:t>
      </w:r>
      <w:r>
        <w:rPr>
          <w:rFonts w:ascii="Times New Roman" w:hAnsi="Times New Roman" w:cs="Times New Roman"/>
          <w:color w:val="008000"/>
          <w:sz w:val="28"/>
          <w:szCs w:val="28"/>
          <w:u w:val="single"/>
        </w:rPr>
        <w:t>74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75</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76</w:t>
      </w:r>
      <w:r>
        <w:rPr>
          <w:rFonts w:ascii="Times New Roman" w:hAnsi="Times New Roman" w:cs="Times New Roman"/>
          <w:sz w:val="28"/>
          <w:szCs w:val="28"/>
        </w:rPr>
        <w:t xml:space="preserve"> din Legea nr. 162/2017 privind auditul statutar al situaţiilor financiare anuale şi al situaţiilor financiare anuale consolidate şi de modificare a unor acte normative,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având</w:t>
      </w:r>
      <w:proofErr w:type="gramEnd"/>
      <w:r>
        <w:rPr>
          <w:rFonts w:ascii="Times New Roman" w:hAnsi="Times New Roman" w:cs="Times New Roman"/>
          <w:sz w:val="28"/>
          <w:szCs w:val="28"/>
        </w:rPr>
        <w:t xml:space="preserve"> în vedere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din Legea nr. 162/2017 privind auditul statutar al situaţiilor financiare anuale şi al situaţiilor financiare anuale consolidate şi de modificare a unor acte normative,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ţinând</w:t>
      </w:r>
      <w:proofErr w:type="gramEnd"/>
      <w:r>
        <w:rPr>
          <w:rFonts w:ascii="Times New Roman" w:hAnsi="Times New Roman" w:cs="Times New Roman"/>
          <w:sz w:val="28"/>
          <w:szCs w:val="28"/>
        </w:rPr>
        <w:t xml:space="preserve"> cont de prevederile </w:t>
      </w:r>
      <w:r>
        <w:rPr>
          <w:rFonts w:ascii="Times New Roman" w:hAnsi="Times New Roman" w:cs="Times New Roman"/>
          <w:color w:val="008000"/>
          <w:sz w:val="28"/>
          <w:szCs w:val="28"/>
          <w:u w:val="single"/>
        </w:rPr>
        <w:t>Regulamentului (UE) nr. 537/2014</w:t>
      </w:r>
      <w:r>
        <w:rPr>
          <w:rFonts w:ascii="Times New Roman" w:hAnsi="Times New Roman" w:cs="Times New Roman"/>
          <w:sz w:val="28"/>
          <w:szCs w:val="28"/>
        </w:rPr>
        <w:t xml:space="preserve"> al Parlamentului European şi al Consiliului din 16 aprilie 2014 privind cerinţe specifice referitoare la auditul statutar al entităţilor de interes public şi de abrogare a </w:t>
      </w:r>
      <w:r>
        <w:rPr>
          <w:rFonts w:ascii="Times New Roman" w:hAnsi="Times New Roman" w:cs="Times New Roman"/>
          <w:color w:val="008000"/>
          <w:sz w:val="28"/>
          <w:szCs w:val="28"/>
          <w:u w:val="single"/>
        </w:rPr>
        <w:t>Deciziei 2005/909/CE</w:t>
      </w:r>
      <w:r>
        <w:rPr>
          <w:rFonts w:ascii="Times New Roman" w:hAnsi="Times New Roman" w:cs="Times New Roman"/>
          <w:sz w:val="28"/>
          <w:szCs w:val="28"/>
        </w:rPr>
        <w:t xml:space="preserve"> a Comisiei,</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w:t>
      </w:r>
      <w:bookmarkStart w:id="0" w:name="_GoBack"/>
      <w:bookmarkEnd w:id="0"/>
      <w:r>
        <w:rPr>
          <w:rFonts w:ascii="Times New Roman" w:hAnsi="Times New Roman" w:cs="Times New Roman"/>
          <w:b/>
          <w:bCs/>
          <w:sz w:val="28"/>
          <w:szCs w:val="28"/>
        </w:rPr>
        <w:t>reşedintele Autorităţii pentru Supravegherea Publică a Activităţii de Audit Statutar</w:t>
      </w:r>
      <w:r>
        <w:rPr>
          <w:rFonts w:ascii="Times New Roman" w:hAnsi="Times New Roman" w:cs="Times New Roman"/>
          <w:sz w:val="28"/>
          <w:szCs w:val="28"/>
        </w:rPr>
        <w:t xml:space="preserve"> emite prezentul ordin.</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Normele privind acordarea vizei anuale pentru exercitarea activităţii de audit financiar,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orice alte norme emise anterior având acelaşi obiect îşi încetează aplicabilitatea.</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acordarea vizei anuale pentru exercitarea activităţii de audit financiar</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Autoritatea pentru Supravegherea Publică a Activităţii de Audit Statutar, denumită în continuare ASPAAS,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autoritatea competentă în domeniul supravegherii în interes public a auditului statutar, potrivit prevederilor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pct. 6 din Legea nr. 162/2017 privind auditul statutar al situaţiilor financiare anuale şi al situaţiilor financiare anuale consolidate şi de modificare a unor acte normative, şi autoritatea competentă responsabilă pentru autorizarea auditorilor financiari şi a firmelor de audit,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actul normativ menţionat.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ASPAAS este autoritatea competentă responsabilă cu întocmirea, </w:t>
      </w:r>
      <w:proofErr w:type="gramStart"/>
      <w:r>
        <w:rPr>
          <w:rFonts w:ascii="Times New Roman" w:hAnsi="Times New Roman" w:cs="Times New Roman"/>
          <w:sz w:val="28"/>
          <w:szCs w:val="28"/>
        </w:rPr>
        <w:t>actualizarea</w:t>
      </w:r>
      <w:proofErr w:type="gramEnd"/>
      <w:r>
        <w:rPr>
          <w:rFonts w:ascii="Times New Roman" w:hAnsi="Times New Roman" w:cs="Times New Roman"/>
          <w:sz w:val="28"/>
          <w:szCs w:val="28"/>
        </w:rPr>
        <w:t xml:space="preserve"> şi publicarea Registrului public electronic al auditorilor financiari şi firmelor de audit, denumit în continuare Registrul public electronic sau RPE,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162/2017.</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Înregistrarea în RPE conferă auditorilor financiari şi firmelor de audit dreptul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exercita activitatea de audit financiar.</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Exercitarea activităţii de audit financiar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condiţionată de obţinerea vizei anuale eliberate de către autoritatea competentă ASPAAS, fiind interzisă </w:t>
      </w:r>
      <w:r>
        <w:rPr>
          <w:rFonts w:ascii="Times New Roman" w:hAnsi="Times New Roman" w:cs="Times New Roman"/>
          <w:sz w:val="28"/>
          <w:szCs w:val="28"/>
        </w:rPr>
        <w:lastRenderedPageBreak/>
        <w:t>exercitarea activităţii de audit financiar fără a deţine această viză sau în baza unei alte vize decât a celei reglementate de către autoritatea competentă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Exercitarea activităţii de audit financiar fără viza anuală emisă de ASPAAS atrage răspunderea contravenţională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c)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 xml:space="preserve">162/2017 şi se sancţionează în conformitate cu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162/2017.</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Viza anuală se eliberează, la cerere (</w:t>
      </w:r>
      <w:r>
        <w:rPr>
          <w:rFonts w:ascii="Times New Roman" w:hAnsi="Times New Roman" w:cs="Times New Roman"/>
          <w:color w:val="008000"/>
          <w:sz w:val="28"/>
          <w:szCs w:val="28"/>
          <w:u w:val="single"/>
        </w:rPr>
        <w:t>anexa nr. 1a</w:t>
      </w:r>
      <w:r>
        <w:rPr>
          <w:rFonts w:ascii="Times New Roman" w:hAnsi="Times New Roman" w:cs="Times New Roman"/>
          <w:sz w:val="28"/>
          <w:szCs w:val="28"/>
        </w:rPr>
        <w:t>), în condiţiile prezentelor norme, pentru auditorii financiari înregistraţi în RPE ca auditori activi.</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Viza anuală se eliberează, la cerere (</w:t>
      </w:r>
      <w:r>
        <w:rPr>
          <w:rFonts w:ascii="Times New Roman" w:hAnsi="Times New Roman" w:cs="Times New Roman"/>
          <w:color w:val="008000"/>
          <w:sz w:val="28"/>
          <w:szCs w:val="28"/>
          <w:u w:val="single"/>
        </w:rPr>
        <w:t>anexa nr. 1b</w:t>
      </w:r>
      <w:r>
        <w:rPr>
          <w:rFonts w:ascii="Times New Roman" w:hAnsi="Times New Roman" w:cs="Times New Roman"/>
          <w:sz w:val="28"/>
          <w:szCs w:val="28"/>
        </w:rPr>
        <w:t>), în condiţiile prezentelor norme, pentru firmele de audit înregistrate în RPE.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 Abrogat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 Abrogat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Viza anuală obţinută în anul curent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valabilă până la data de 30 iunie a anului următor sau până la anularea acesteia de către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excepţie de la termenul prevăzut de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w:t>
      </w:r>
      <w:r>
        <w:rPr>
          <w:rFonts w:ascii="Times New Roman" w:hAnsi="Times New Roman" w:cs="Times New Roman"/>
          <w:i/>
          <w:iCs/>
          <w:sz w:val="28"/>
          <w:szCs w:val="28"/>
        </w:rPr>
        <w:t>, pentru anul 2020 termenul de 30 iunie pentru valabilitatea e-vizelor emise se prelungeşte până la data de 31 iulie 2020.</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Viza anuală se eliberează sub formă de viză electronică, denumită în continuare e-viză anuală.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Auditorul financiar, respectiv firma de audit poate descărca e-viza anuală (</w:t>
      </w:r>
      <w:r>
        <w:rPr>
          <w:rFonts w:ascii="Times New Roman" w:hAnsi="Times New Roman" w:cs="Times New Roman"/>
          <w:color w:val="008000"/>
          <w:sz w:val="28"/>
          <w:szCs w:val="28"/>
          <w:u w:val="single"/>
        </w:rPr>
        <w:t>anexa nr. 2a</w:t>
      </w:r>
      <w:r>
        <w:rPr>
          <w:rFonts w:ascii="Times New Roman" w:hAnsi="Times New Roman" w:cs="Times New Roman"/>
          <w:sz w:val="28"/>
          <w:szCs w:val="28"/>
        </w:rPr>
        <w:t xml:space="preserve">, respectiv </w:t>
      </w:r>
      <w:r>
        <w:rPr>
          <w:rFonts w:ascii="Times New Roman" w:hAnsi="Times New Roman" w:cs="Times New Roman"/>
          <w:color w:val="008000"/>
          <w:sz w:val="28"/>
          <w:szCs w:val="28"/>
          <w:u w:val="single"/>
        </w:rPr>
        <w:t>anexa nr. 2b</w:t>
      </w:r>
      <w:r>
        <w:rPr>
          <w:rFonts w:ascii="Times New Roman" w:hAnsi="Times New Roman" w:cs="Times New Roman"/>
          <w:sz w:val="28"/>
          <w:szCs w:val="28"/>
        </w:rPr>
        <w:t>) de pe platforma online de raportare anuală (platforma online), pusă la dispoziţie de către ASPAAS la adresa: www.raportare.aspaas.gov.ro.</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E-viza anuală se identifică printr-o serie de identificare unică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poate fi verificată în RPE disponibil pe site-ul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eliberării e-vizei anuale auditorii financiari vor pune la dispoziţia ASPAAS, prin intermediul platformei, în format electronic, o fotografie actuală de tip carte de identitate (3 cm/4 cm).</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E-viza anuală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utilizată de către auditorii financiari pentru a se legitima pe perioada de valabilitate a acesteia şi constituie dovada înregistrării în RPE şi confirmarea faptului că aceştia pot exercita activitatea de audit financiar.</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E-viza anuală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utilizată de către firmele de audit ca dovadă a înregistrării în RPE şi confirmării faptului că acestea pot exercita activitatea de audit financiar.</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E-viza anuală acordă auditorilor financiari, respectiv firmelor de audit dreptul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utiliza parafa profesională în formatul stabilit de ASPAAS, prevăzut în </w:t>
      </w:r>
      <w:r>
        <w:rPr>
          <w:rFonts w:ascii="Times New Roman" w:hAnsi="Times New Roman" w:cs="Times New Roman"/>
          <w:color w:val="008000"/>
          <w:sz w:val="28"/>
          <w:szCs w:val="28"/>
          <w:u w:val="single"/>
        </w:rPr>
        <w:t>anexa nr. 3</w:t>
      </w:r>
      <w:r>
        <w:rPr>
          <w:rFonts w:ascii="Times New Roman" w:hAnsi="Times New Roman" w:cs="Times New Roman"/>
          <w:sz w:val="28"/>
          <w:szCs w:val="28"/>
        </w:rPr>
        <w: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Parafa profesională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pe rapoartele de audit financiar emise după data intrării în vigoare a prezentelor norme, iar pe rapoartele de audit statutar se aplică exclusiv această parafă.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Parafa profesională a firmei de audit se aplică întotdeauna împreună cu parafa auditorului financiar care efectuează auditul în numele firmei de audit şi care a fost declarat la ASPAAS ca partener-cheie.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Parafa profesională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se înstrăinează, nu se împrumută altor membri ai profesiei sau altor colaboratori şi se foloseşte doar în scopul exercitării dreptului de semnătură.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E-viza anuală pentru exercitarea activităţii de audit financiar se acordă auditorilor financiari care îndeplinesc cumulativ următoarele condiţii:</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respectarea</w:t>
      </w:r>
      <w:proofErr w:type="gramEnd"/>
      <w:r>
        <w:rPr>
          <w:rFonts w:ascii="Times New Roman" w:hAnsi="Times New Roman" w:cs="Times New Roman"/>
          <w:i/>
          <w:iCs/>
          <w:sz w:val="28"/>
          <w:szCs w:val="28"/>
        </w:rPr>
        <w:t xml:space="preserve"> condiţiilor de autorizare în vigoare la momentul obţinerii autorizării, precum şi a celor de înregistrare în Registrul public electronic al auditorilor financiari şi firmelor de audit, aplicabile la momentul înregistrării;</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respectarea criteriilor de bună reputaţie şi depunerea pe platformă a declaraţiei privind respectarea criteriilor de bună reputaţie, semnată olograf sau cu semnătura electronică calificată, conform modelului din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Normele privind buna reputaţie a stagiarilor în activitatea de audit financiar, a auditorilor financiari şi a firmelor de audit,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a Activităţii de Audit Statutar nr. 89/2018, cu modificările ulterioare;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efectuarea</w:t>
      </w:r>
      <w:proofErr w:type="gramEnd"/>
      <w:r>
        <w:rPr>
          <w:rFonts w:ascii="Times New Roman" w:hAnsi="Times New Roman" w:cs="Times New Roman"/>
          <w:i/>
          <w:iCs/>
          <w:sz w:val="28"/>
          <w:szCs w:val="28"/>
        </w:rPr>
        <w:t xml:space="preserve"> formării profesionale conform reglementărilor ASPAAS şi depunerea pe platforma online a declaraţiei anuale privind îndeplinirea obligaţiei de formare profesională continuă, semnată olograf sau cu semnătura electronică calificată, conform modelului prevăzut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Normele privind formarea profesională continuă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auditorilor financiari,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a Activităţii de Audit Statutar nr. 90/2018, cu modificările şi completările ulterioare;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d) </w:t>
      </w:r>
      <w:proofErr w:type="gramStart"/>
      <w:r>
        <w:rPr>
          <w:rFonts w:ascii="Times New Roman" w:hAnsi="Times New Roman" w:cs="Times New Roman"/>
          <w:i/>
          <w:iCs/>
          <w:sz w:val="28"/>
          <w:szCs w:val="28"/>
        </w:rPr>
        <w:t>depunerea</w:t>
      </w:r>
      <w:proofErr w:type="gramEnd"/>
      <w:r>
        <w:rPr>
          <w:rFonts w:ascii="Times New Roman" w:hAnsi="Times New Roman" w:cs="Times New Roman"/>
          <w:i/>
          <w:iCs/>
          <w:sz w:val="28"/>
          <w:szCs w:val="28"/>
        </w:rPr>
        <w:t xml:space="preserve"> pe platforma online a raportului anual de activitate, completat la toate rubricile obligatorii, în formatul aprobat de preşedintele ASPAAS;</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depunerea</w:t>
      </w:r>
      <w:proofErr w:type="gramEnd"/>
      <w:r>
        <w:rPr>
          <w:rFonts w:ascii="Times New Roman" w:hAnsi="Times New Roman" w:cs="Times New Roman"/>
          <w:i/>
          <w:iCs/>
          <w:sz w:val="28"/>
          <w:szCs w:val="28"/>
        </w:rPr>
        <w:t xml:space="preserve"> pe platforma online a declaraţiei pe propria răspundere, semnată olograf sau cu semnătura electronică calificată, prin care se asumă cunoaşterea şi îndeplinirea condiţiilor de obţinere a e-vizei conform prezentelor norme (</w:t>
      </w:r>
      <w:r>
        <w:rPr>
          <w:rFonts w:ascii="Times New Roman" w:hAnsi="Times New Roman" w:cs="Times New Roman"/>
          <w:i/>
          <w:iCs/>
          <w:color w:val="008000"/>
          <w:sz w:val="28"/>
          <w:szCs w:val="28"/>
          <w:u w:val="single"/>
        </w:rPr>
        <w:t>anexa nr. 4</w:t>
      </w:r>
      <w:r>
        <w:rPr>
          <w:rFonts w:ascii="Times New Roman" w:hAnsi="Times New Roman" w:cs="Times New Roman"/>
          <w:i/>
          <w:iCs/>
          <w:sz w:val="28"/>
          <w:szCs w:val="28"/>
        </w:rPr>
        <w: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îndeplinirea</w:t>
      </w:r>
      <w:proofErr w:type="gramEnd"/>
      <w:r>
        <w:rPr>
          <w:rFonts w:ascii="Times New Roman" w:hAnsi="Times New Roman" w:cs="Times New Roman"/>
          <w:i/>
          <w:iCs/>
          <w:sz w:val="28"/>
          <w:szCs w:val="28"/>
        </w:rPr>
        <w:t xml:space="preserve"> tuturor obligaţiilor faţă de autoritatea competentă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Auditorul financiar are obligaţia notificării ASPAAS în cazul neîndeplinirii condiţiilor de la alin. (1), în termen de 30 de zile de la neîndeplinirea unei condiţii.</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 excepţie de la prevederile alin. (1), auditorii financiari înregistraţi în RPE ca auditori activi pe parcursul anului curent pot solicita e-viza anuală pentru exercitarea activităţii de audit financiar numai dacă sunt îndeplinite cumulativ condiţiile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b) şi 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E-viza anuală pentru exercitarea activităţii de audit financiar se acordă firmelor de audit care îndeplinesc cumulativ următoarele condiţii:</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îndeplinirea</w:t>
      </w:r>
      <w:proofErr w:type="gramEnd"/>
      <w:r>
        <w:rPr>
          <w:rFonts w:ascii="Times New Roman" w:hAnsi="Times New Roman" w:cs="Times New Roman"/>
          <w:i/>
          <w:iCs/>
          <w:sz w:val="28"/>
          <w:szCs w:val="28"/>
        </w:rPr>
        <w:t xml:space="preserve"> condiţiilor legale de autorizare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(5)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b) - d) din Legea nr. 162/2017, cu modificările ulterioare, şi depunerea pe platforma online a declaraţiei pe propria răspundere a reprezentantului legal, auditor financiar, semnată olograf sau cu semnătura electronică calificată, prin care se asumă cunoaşterea şi îndeplinirea condiţiilor de obţinere a e-vizei, stabilite prin prezentele norme (</w:t>
      </w:r>
      <w:r>
        <w:rPr>
          <w:rFonts w:ascii="Times New Roman" w:hAnsi="Times New Roman" w:cs="Times New Roman"/>
          <w:i/>
          <w:iCs/>
          <w:color w:val="008000"/>
          <w:sz w:val="28"/>
          <w:szCs w:val="28"/>
          <w:u w:val="single"/>
        </w:rPr>
        <w:t>anexa nr. 5</w:t>
      </w:r>
      <w:r>
        <w:rPr>
          <w:rFonts w:ascii="Times New Roman" w:hAnsi="Times New Roman" w:cs="Times New Roman"/>
          <w:i/>
          <w:iCs/>
          <w:sz w:val="28"/>
          <w:szCs w:val="28"/>
        </w:rPr>
        <w:t>);</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excepţie de la prevederile lit.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în cazul în care firma de audit nu mai îndeplineşte condiţiile de autorizare impuse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(5)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b) - d) din Legea nr. 162/2017, cu modificările ulterioare, reprezentantul legal/auditorul financiar depune, în cel mult 3 luni de la data încetării îndeplinirii condiţiei, declaraţia pe propria răspundere, semnată olograf sau cu semnătura electronică calificată, din care rezultă condiţia/condiţiile care nu mai este/sunt îndeplinită/îndeplinite, precum şi angajamentul remedierii situaţiei în termenul stabilit de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(4)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162/2017, cu modificările ulterioare (</w:t>
      </w:r>
      <w:r>
        <w:rPr>
          <w:rFonts w:ascii="Times New Roman" w:hAnsi="Times New Roman" w:cs="Times New Roman"/>
          <w:i/>
          <w:iCs/>
          <w:color w:val="008000"/>
          <w:sz w:val="28"/>
          <w:szCs w:val="28"/>
          <w:u w:val="single"/>
        </w:rPr>
        <w:t>anexa nr. 6</w:t>
      </w:r>
      <w:r>
        <w:rPr>
          <w:rFonts w:ascii="Times New Roman" w:hAnsi="Times New Roman" w:cs="Times New Roman"/>
          <w:i/>
          <w:iCs/>
          <w:sz w:val="28"/>
          <w:szCs w:val="28"/>
        </w:rPr>
        <w:t>);</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respectarea criteriilor de bună reputaţie şi depunerea pe platforma online a declaraţiei privind respectarea criteriilor de bună reputaţie, semnată olograf sau cu semnătura electronică calificată, conform modelului prevăzut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Normele privind buna reputaţie a stagiarilor în activitatea de audit financiar, a auditorilor financiari şi a firmelor de audit,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a Activităţii de Audit Statutar nr. 89/2018, cu modificările ulterioare;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d) </w:t>
      </w:r>
      <w:proofErr w:type="gramStart"/>
      <w:r>
        <w:rPr>
          <w:rFonts w:ascii="Times New Roman" w:hAnsi="Times New Roman" w:cs="Times New Roman"/>
          <w:i/>
          <w:iCs/>
          <w:sz w:val="28"/>
          <w:szCs w:val="28"/>
        </w:rPr>
        <w:t>depunerea</w:t>
      </w:r>
      <w:proofErr w:type="gramEnd"/>
      <w:r>
        <w:rPr>
          <w:rFonts w:ascii="Times New Roman" w:hAnsi="Times New Roman" w:cs="Times New Roman"/>
          <w:i/>
          <w:iCs/>
          <w:sz w:val="28"/>
          <w:szCs w:val="28"/>
        </w:rPr>
        <w:t xml:space="preserve"> pe platforma online a raportului anual de activitate, completat la toate rubricile obligatorii, în formatul aprobat de preşedintele ASPAAS;</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îndeplinirea</w:t>
      </w:r>
      <w:proofErr w:type="gramEnd"/>
      <w:r>
        <w:rPr>
          <w:rFonts w:ascii="Times New Roman" w:hAnsi="Times New Roman" w:cs="Times New Roman"/>
          <w:i/>
          <w:iCs/>
          <w:sz w:val="28"/>
          <w:szCs w:val="28"/>
        </w:rPr>
        <w:t xml:space="preserve"> tuturor obligaţiilor faţă de autoritatea competentă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cel</w:t>
      </w:r>
      <w:proofErr w:type="gramEnd"/>
      <w:r>
        <w:rPr>
          <w:rFonts w:ascii="Times New Roman" w:hAnsi="Times New Roman" w:cs="Times New Roman"/>
          <w:i/>
          <w:iCs/>
          <w:sz w:val="28"/>
          <w:szCs w:val="28"/>
        </w:rPr>
        <w:t xml:space="preserve"> puţin un auditor financiar dintre cei care efectuează auditul în numele firmei de audit, declarat la ASPAAS ca partener-cheie, trebuie să fie autorizat ca auditor financiar în România şi să deţină e-viza aferentă anului pentru care firma de audit solicită e-viza.</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Firma de audit prin auditorul financiar, reprezentantul legal al acesteia, are obligaţia notificării ASPAAS în cazul neîndeplinirii condiţiilor de la alin. (1).</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 excepţie de la prevederile alin. (1), firma de audit înregistrată în RPE pe parcursul anului curent poate solicita, prin auditorul financiar, reprezentantul legal, e-viza anuală pentru exercitarea activităţii de audit financiar numai dacă sunt îndeplinite cumulativ condiţiile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c) şi f).</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Toţi auditorii financiari care în anul anterior celui în care se face raportarea au avut statutul de auditor activ, respectiv toate firmele de audit au obligaţia depunerii raportului anual de activitate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pe</w:t>
      </w:r>
      <w:proofErr w:type="gramEnd"/>
      <w:r>
        <w:rPr>
          <w:rFonts w:ascii="Times New Roman" w:hAnsi="Times New Roman" w:cs="Times New Roman"/>
          <w:i/>
          <w:iCs/>
          <w:sz w:val="28"/>
          <w:szCs w:val="28"/>
        </w:rPr>
        <w:t xml:space="preserve"> platforma online în vederea obţinerii e-vizei anuale până la data de 15 mai a fiecărui an.</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Prin excepţie de la termenul instituit la alin. (1), auditorii financiari înregistraţi în RPE ca auditori activi pe parcursul anului curent şi firmele de audit înregistrate în RPE pe parcursul anului curent au obligaţia depunerii documentaţiei pe platforma online, în vederea obţinerii e-vizei anuale, în termen de 60 de zile de la data înregistrării în RPE.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Auditorii financiari sau firmele de audit cărora le încetează suspendarea exercitării activităţii în anul curent au obligaţia depunerii documentaţiei pe platforma online, în vederea obţinerii e-vizei anuale, în termen de 30 de zile de la data încetării suspendării.</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baza unei solicitări scrise, ASPAAS poate acorda derogări de la termenul instituit la alin. (1) </w:t>
      </w:r>
      <w:proofErr w:type="gramStart"/>
      <w:r>
        <w:rPr>
          <w:rFonts w:ascii="Times New Roman" w:hAnsi="Times New Roman" w:cs="Times New Roman"/>
          <w:i/>
          <w:iCs/>
          <w:sz w:val="28"/>
          <w:szCs w:val="28"/>
        </w:rPr>
        <w:t>auditorilor</w:t>
      </w:r>
      <w:proofErr w:type="gramEnd"/>
      <w:r>
        <w:rPr>
          <w:rFonts w:ascii="Times New Roman" w:hAnsi="Times New Roman" w:cs="Times New Roman"/>
          <w:i/>
          <w:iCs/>
          <w:sz w:val="28"/>
          <w:szCs w:val="28"/>
        </w:rPr>
        <w:t xml:space="preserve"> financiari/reprezentanţilor legali ai firmelor de audit care se află în una dintre următoarele situaţii, dovedite cu documente justificative: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incapacitate</w:t>
      </w:r>
      <w:proofErr w:type="gramEnd"/>
      <w:r>
        <w:rPr>
          <w:rFonts w:ascii="Times New Roman" w:hAnsi="Times New Roman" w:cs="Times New Roman"/>
          <w:i/>
          <w:iCs/>
          <w:sz w:val="28"/>
          <w:szCs w:val="28"/>
        </w:rPr>
        <w:t xml:space="preserve"> temporară de muncă, pe caz de boală, pentru o perioadă mai mare de 14 zile, conform recomandărilor cadrelor medicale de specialitate;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alte</w:t>
      </w:r>
      <w:proofErr w:type="gramEnd"/>
      <w:r>
        <w:rPr>
          <w:rFonts w:ascii="Times New Roman" w:hAnsi="Times New Roman" w:cs="Times New Roman"/>
          <w:i/>
          <w:iCs/>
          <w:sz w:val="28"/>
          <w:szCs w:val="28"/>
        </w:rPr>
        <w:t xml:space="preserve"> situaţii temeinic justificate care conduc la imposibilitatea depunerii documentaţiei pe platforma online, în vederea obţinerii e-vizei anuale, în termenul prevăzut la alin. (1).</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(5) În urma verificării efectuate, personalul BRAIFC întocmeşte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raport care se înaintează preşedintelui ASPAAS, cu propunerea de aprobare sau de respingere a solicitării. Rezultatul se comunică prin e-mail auditorului financiar/reprezentantului legal al firmei de audit.</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Auditorii financiari şi/sau reprezentanţii firmelor de audit cărora le-au fost aprobate solicitările, în conformitate cu alin. (5), au obligaţia depunerii raportului anual de activitate pe platforma online, în vederea obţinerii e-vizei anuale, în termen de maximum 30 de zile de la data încetării cauzei pentru care s-a solicitat derogarea.</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Auditorii financiari care în anul anterior celui în care se face raportarea au avut statutul de auditor financiar nonactiv au obligaţia depunerii pe platforma online, până la data de 15 mai a fiecărui an, a documentului justificativ care atestă situaţia de incompatibilitate.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Personalul Biroului de reglementare, autorizare, înregistrare şi formare continuă, denumit în continuare BRAIFC, verifică documentaţia depusă pe platforma online de către auditorii financiari, respectiv firmele de audit, în vederea justificării de către aceştia a îndeplinirii condiţiilor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10</w:t>
      </w:r>
      <w:r>
        <w:rPr>
          <w:rFonts w:ascii="Times New Roman" w:hAnsi="Times New Roman" w:cs="Times New Roman"/>
          <w:i/>
          <w:iCs/>
          <w:sz w:val="28"/>
          <w:szCs w:val="28"/>
        </w:rPr>
        <w:t xml:space="preserve">, respectiv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11</w:t>
      </w:r>
      <w:r>
        <w:rPr>
          <w:rFonts w:ascii="Times New Roman" w:hAnsi="Times New Roman" w:cs="Times New Roman"/>
          <w:i/>
          <w:iCs/>
          <w:sz w:val="28"/>
          <w:szCs w:val="28"/>
        </w:rPr>
        <w:t>, în scopul obţinerii e-vizei anuale.</w:t>
      </w:r>
      <w:proofErr w:type="gramEnd"/>
      <w:r>
        <w:rPr>
          <w:rFonts w:ascii="Times New Roman" w:hAnsi="Times New Roman" w:cs="Times New Roman"/>
          <w:i/>
          <w:iCs/>
          <w:sz w:val="28"/>
          <w:szCs w:val="28"/>
        </w:rPr>
        <w:t xml:space="preserve"> Verificarea documentaţiei vizează completitudinea şi conformitatea documentelor, a datelor şi informaţiilor raportate la cerinţele privind obligaţiile de raportare stabilite prin reglementările ASPAAS, asumarea de către auditorii financiari şi firmele de audit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îndeplinirii condiţiilor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10</w:t>
      </w:r>
      <w:r>
        <w:rPr>
          <w:rFonts w:ascii="Times New Roman" w:hAnsi="Times New Roman" w:cs="Times New Roman"/>
          <w:i/>
          <w:iCs/>
          <w:sz w:val="28"/>
          <w:szCs w:val="28"/>
        </w:rPr>
        <w:t xml:space="preserve">, respectiv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11</w:t>
      </w:r>
      <w:r>
        <w:rPr>
          <w:rFonts w:ascii="Times New Roman" w:hAnsi="Times New Roman" w:cs="Times New Roman"/>
          <w:i/>
          <w:iCs/>
          <w:sz w:val="28"/>
          <w:szCs w:val="28"/>
        </w:rPr>
        <w:t>, precum şi încadrarea în termenele stabilite prin prezentele norme.</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Verificarea prevăzută la alin. (1) </w:t>
      </w:r>
      <w:proofErr w:type="gramStart"/>
      <w:r>
        <w:rPr>
          <w:rFonts w:ascii="Times New Roman" w:hAnsi="Times New Roman" w:cs="Times New Roman"/>
          <w:i/>
          <w:iCs/>
          <w:sz w:val="28"/>
          <w:szCs w:val="28"/>
        </w:rPr>
        <w:t>poate</w:t>
      </w:r>
      <w:proofErr w:type="gramEnd"/>
      <w:r>
        <w:rPr>
          <w:rFonts w:ascii="Times New Roman" w:hAnsi="Times New Roman" w:cs="Times New Roman"/>
          <w:i/>
          <w:iCs/>
          <w:sz w:val="28"/>
          <w:szCs w:val="28"/>
        </w:rPr>
        <w:t xml:space="preserve"> fi efectuată şi de către persoane din alte structuri funcţionale ale ASPAAS, desemnate prin decizie a preşedintelui ASPAAS.</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(3) Personalul ASPAAS prevăzut la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în urma verificării efectuate, în conformitate cu prevederile alin. (1), validează documentaţia completă şi conformă depusă pe platforma online şi procedează la acordarea e-vizei anuale pentru auditorul financiar, respectiv firma de audit.</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cazul în care, în urma verificării efectuate în conformitate cu prevederile alin. (1), personalul ASPAAS prevăzut la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constată că documentaţia depusă pe platforma online nu respectă cerinţele stabilite la alin. (1), returnează raportul şi informează titularul documentaţiei în acest sens, motivând neacordarea e-vizei anuale pentru auditorul financiar, respectiv firma de audit.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cazul în care, în urma verificării efectuate, personalul ASPAAS constată că a fost depăşit termenul de depunere a raportului anual de activitate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se vor aplica prevederile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#M6</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situaţia prevăzută la alin. (5), prin excepţie de la alin. (8), personalul ASPAAS validează documentaţia completă şi conformă depusă pe platforma online, acordă e-viza anuală şi sesizează Comisia de disciplină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ASPAAS în vederea demarării procedurii administrative.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Acordarea vizei anuale de exercitare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financiar se concretizează prin emiterea e-vizei care va avea o serie de identificare unică.</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ASPAAS emite e-viza anuală, de regulă, în termen de 45 de zile de la depunerea documentaţiei complete şi conforme pe platforma online.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ASPAAS poate emite e-viza anuală pentru o firmă de audit numai după emiterea e-vizei pentru cel puţin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auditor financiar dintre cei care efectuează auditul în numele firmei de audit, declarat la ASPAAS ca partener-cheie.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E-viza anuală a firmei de audit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valabilă doar dacă este însoţită de e-viza partenerului-cheie declarat la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Verificarea prevăzută la alin. (1) nu exclude dreptul ASPAAS de a efectua verificări privind corectitudinea documentelor, datelor şi informaţiilor raportate în conformitate cu situaţia reală, precum şi de a utiliza rezultatele acestei verificări în decizia de acordare/neacordare a e-vizei anuale, de către personalul prevăzut la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audit financiar se poate desfăşura de către auditorii financiari, respectiv firmele de audit, doar în perioada de valabilitate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e-vizei anuale emise de către autoritatea competentă, ASPAAS, în conformitate cu prezentele 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15</w:t>
      </w:r>
      <w:r>
        <w:rPr>
          <w:rFonts w:ascii="Times New Roman" w:hAnsi="Times New Roman" w:cs="Times New Roman"/>
          <w:i/>
          <w:iCs/>
          <w:sz w:val="28"/>
          <w:szCs w:val="28"/>
        </w:rPr>
        <w:t xml:space="preserve"> *** Abrogat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Auditorii financiari/Firmele de audit nu sunt exoneraţi/exonerate de îndeplinirea obligaţiilor prevăzute de lege şi reglementările ASPAAS pentru perioada în care aceştia/acestea nu au obţinut e-viza anuală.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excepţie de la prevederile </w:t>
      </w:r>
      <w:r>
        <w:rPr>
          <w:rFonts w:ascii="Times New Roman" w:hAnsi="Times New Roman" w:cs="Times New Roman"/>
          <w:color w:val="008000"/>
          <w:sz w:val="28"/>
          <w:szCs w:val="28"/>
          <w:u w:val="single"/>
        </w:rPr>
        <w:t>art. 16</w:t>
      </w:r>
      <w:r>
        <w:rPr>
          <w:rFonts w:ascii="Times New Roman" w:hAnsi="Times New Roman" w:cs="Times New Roman"/>
          <w:sz w:val="28"/>
          <w:szCs w:val="28"/>
        </w:rPr>
        <w:t>, pentru anul 2019, până la emiterea e-vizei prin intermediul platformei online de raportare, complet funcţională, pusă la dispoziţie de ASPAAS, auditorii financiari/firmele de audit exercită activitatea de audit financiar în baza vizei anuale cu caracter temporar emise de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Viza anuală cu caracter temporar conferă auditorilor financiari, respectiv firmelor de audit aceleaşi drepturi ca e-viza anuală, inclusiv dreptul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utiliza parafa profesională, al cărei format este prevăzut în </w:t>
      </w:r>
      <w:r>
        <w:rPr>
          <w:rFonts w:ascii="Times New Roman" w:hAnsi="Times New Roman" w:cs="Times New Roman"/>
          <w:color w:val="008000"/>
          <w:sz w:val="28"/>
          <w:szCs w:val="28"/>
          <w:u w:val="single"/>
        </w:rPr>
        <w:t>anexa nr. 3</w:t>
      </w:r>
      <w:r>
        <w:rPr>
          <w:rFonts w:ascii="Times New Roman" w:hAnsi="Times New Roman" w:cs="Times New Roman"/>
          <w:sz w:val="28"/>
          <w:szCs w:val="28"/>
        </w:rPr>
        <w: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Auditorii financiari/Firmele de audit nu sunt exoneraţi/exonerate de îndeplinirea obligaţiilor prevăzute de lege şi reglementările ASPAAS pentru perioada în care aceştia/acestea nu au obţinut viza anuală cu caracter temporar, ca urmare a nesolicitării sau a neîndeplinirii condiţiilor de acordare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acesteia.</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Auditorii financiari, respectiv firmele de audit care au solicitat şi au obţinut viza anuală cu caracter temporar pentru anul 2019 au obligaţia depunerii pe platforma online a documentaţiei stabilite prin prezentele norme în vederea obţinerii e-vizei anuale, inclusiv a raportului anual de activitate aferent anului calendaristic 2018, completat la toate rubricile obligatorii, în termen de 30 de zile (informaţiile sintetice), de la data punerii la dispoziţie de către ASPAAS a platformei online, respectiv data de 15 octombrie (informaţiile detaliate). </w:t>
      </w:r>
      <w:proofErr w:type="gramStart"/>
      <w:r>
        <w:rPr>
          <w:rFonts w:ascii="Times New Roman" w:hAnsi="Times New Roman" w:cs="Times New Roman"/>
          <w:i/>
          <w:iCs/>
          <w:sz w:val="28"/>
          <w:szCs w:val="28"/>
        </w:rPr>
        <w:t>Lansarea platformei a fost anunţată pe site-ul ASPAAS la data de 2 august 2019.</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Prin excepţie de la termenul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pentru anul 2019 depunerea documentaţiei pe platforma online în vederea obţinerii e-vizei anuale de către toţi auditorii financiari activi, respectiv toate firmele de audit, se realizează în termen de 30 de zile (informaţiile sintetice) de la data punerii la dispoziţie de către ASPAAS a platformei online, respectiv data de 15 octombrie (informaţiile detaliate). </w:t>
      </w:r>
      <w:proofErr w:type="gramStart"/>
      <w:r>
        <w:rPr>
          <w:rFonts w:ascii="Times New Roman" w:hAnsi="Times New Roman" w:cs="Times New Roman"/>
          <w:i/>
          <w:iCs/>
          <w:sz w:val="28"/>
          <w:szCs w:val="28"/>
        </w:rPr>
        <w:t>Lansarea platformei a fost anunţată pe site-ul ASPAAS la data de 2 august 2019.</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Valabilitatea vizei anuale cu caracter temporar emise de ASPAAS în anul 2019 se prelungeşte până la data emiterii de către ASPAAS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e-vizei, dar nu mai târziu de 31 decembrie 2019. </w:t>
      </w:r>
      <w:proofErr w:type="gramStart"/>
      <w:r>
        <w:rPr>
          <w:rFonts w:ascii="Times New Roman" w:hAnsi="Times New Roman" w:cs="Times New Roman"/>
          <w:i/>
          <w:iCs/>
          <w:sz w:val="28"/>
          <w:szCs w:val="28"/>
        </w:rPr>
        <w:t>Conform</w:t>
      </w:r>
      <w:proofErr w:type="gramEnd"/>
      <w:r>
        <w:rPr>
          <w:rFonts w:ascii="Times New Roman" w:hAnsi="Times New Roman" w:cs="Times New Roman"/>
          <w:i/>
          <w:iCs/>
          <w:sz w:val="28"/>
          <w:szCs w:val="28"/>
        </w:rPr>
        <w:t xml:space="preserve"> condiţiilor asumate la momentul acordării, auditorul financiar/firma de audit îşi asumă faptul că neîndeplinirea obligaţiilor prevăzute la alin. (4) </w:t>
      </w:r>
      <w:proofErr w:type="gramStart"/>
      <w:r>
        <w:rPr>
          <w:rFonts w:ascii="Times New Roman" w:hAnsi="Times New Roman" w:cs="Times New Roman"/>
          <w:i/>
          <w:iCs/>
          <w:sz w:val="28"/>
          <w:szCs w:val="28"/>
        </w:rPr>
        <w:t>atrage</w:t>
      </w:r>
      <w:proofErr w:type="gramEnd"/>
      <w:r>
        <w:rPr>
          <w:rFonts w:ascii="Times New Roman" w:hAnsi="Times New Roman" w:cs="Times New Roman"/>
          <w:i/>
          <w:iCs/>
          <w:sz w:val="28"/>
          <w:szCs w:val="28"/>
        </w:rPr>
        <w:t xml:space="preserve"> desfiinţarea retroactivă, prin îndeplinirea condiţiei rezolutorii sub care a fost eliberată de către ASPAAS, a vizei anuale cu caracter temporar de la momentul emiterii, auditorul financiar asumându-şi consecinţele legale ale desfăşurării activităţii de audit financiar fără viză.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Prin excepţie de la prevederile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lit. </w:t>
      </w:r>
      <w:proofErr w:type="gramStart"/>
      <w:r>
        <w:rPr>
          <w:rFonts w:ascii="Times New Roman" w:hAnsi="Times New Roman" w:cs="Times New Roman"/>
          <w:i/>
          <w:iCs/>
          <w:sz w:val="28"/>
          <w:szCs w:val="28"/>
        </w:rPr>
        <w:t>d</w:t>
      </w:r>
      <w:proofErr w:type="gramEnd"/>
      <w:r>
        <w:rPr>
          <w:rFonts w:ascii="Times New Roman" w:hAnsi="Times New Roman" w:cs="Times New Roman"/>
          <w:i/>
          <w:iCs/>
          <w:sz w:val="28"/>
          <w:szCs w:val="28"/>
        </w:rPr>
        <w:t>), pentru anul 2019, personalul BRAIFC va elabora şi înainta preşedintelui ASPAAS raportul până la data de 30 ianuarie 2020.</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Începând cu lansarea platformei online, eliberarea vizelor anuale cu caracter temporar încetează.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Nerespectarea prevederilor prezentelor norme atrage răspunderea administrativă, respectiv contravenţională, după caz.</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Anexele nr.</w:t>
      </w:r>
      <w:proofErr w:type="gramEnd"/>
      <w:r>
        <w:rPr>
          <w:rFonts w:ascii="Times New Roman" w:hAnsi="Times New Roman" w:cs="Times New Roman"/>
          <w:color w:val="008000"/>
          <w:sz w:val="28"/>
          <w:szCs w:val="28"/>
          <w:u w:val="single"/>
        </w:rPr>
        <w:t xml:space="preserve"> 1</w:t>
      </w:r>
      <w:r>
        <w:rPr>
          <w:rFonts w:ascii="Times New Roman" w:hAnsi="Times New Roman" w:cs="Times New Roman"/>
          <w:sz w:val="28"/>
          <w:szCs w:val="28"/>
        </w:rPr>
        <w:t xml:space="preserve"> - 6 fac parte integrantă din prezentele 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1a</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norme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CERERE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roofErr w:type="gramStart"/>
      <w:r>
        <w:rPr>
          <w:rFonts w:ascii="Times New Roman" w:hAnsi="Times New Roman" w:cs="Times New Roman"/>
          <w:b/>
          <w:bCs/>
          <w:i/>
          <w:iCs/>
          <w:sz w:val="28"/>
          <w:szCs w:val="28"/>
        </w:rPr>
        <w:t>de</w:t>
      </w:r>
      <w:proofErr w:type="gramEnd"/>
      <w:r>
        <w:rPr>
          <w:rFonts w:ascii="Times New Roman" w:hAnsi="Times New Roman" w:cs="Times New Roman"/>
          <w:b/>
          <w:bCs/>
          <w:i/>
          <w:iCs/>
          <w:sz w:val="28"/>
          <w:szCs w:val="28"/>
        </w:rPr>
        <w:t xml:space="preserve"> eliberare a vizei anuale electronice pentru exercitarea activităţii de audit financiar de către auditorul financiar</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cu domiciliul în localitatea ..........................., str. ......................... nr. ..., bl. ..., sc. ..., </w:t>
      </w:r>
      <w:proofErr w:type="gramStart"/>
      <w:r>
        <w:rPr>
          <w:rFonts w:ascii="Times New Roman" w:hAnsi="Times New Roman" w:cs="Times New Roman"/>
          <w:i/>
          <w:iCs/>
          <w:sz w:val="28"/>
          <w:szCs w:val="28"/>
        </w:rPr>
        <w:t>et</w:t>
      </w:r>
      <w:proofErr w:type="gramEnd"/>
      <w:r>
        <w:rPr>
          <w:rFonts w:ascii="Times New Roman" w:hAnsi="Times New Roman" w:cs="Times New Roman"/>
          <w:i/>
          <w:iCs/>
          <w:sz w:val="28"/>
          <w:szCs w:val="28"/>
        </w:rPr>
        <w:t xml:space="preserve">. ..., ap. ..., judeţul/sectorul ..........................., născut(ă) la data de ................... în localitatea ........................, judeţul/sectorul .................., legitimat(ă) cu buletinul/cartea de identitate/paşaportul seria ....... nr. ........., </w:t>
      </w:r>
      <w:proofErr w:type="gramStart"/>
      <w:r>
        <w:rPr>
          <w:rFonts w:ascii="Times New Roman" w:hAnsi="Times New Roman" w:cs="Times New Roman"/>
          <w:i/>
          <w:iCs/>
          <w:sz w:val="28"/>
          <w:szCs w:val="28"/>
        </w:rPr>
        <w:t>eliberat(</w:t>
      </w:r>
      <w:proofErr w:type="gramEnd"/>
      <w:r>
        <w:rPr>
          <w:rFonts w:ascii="Times New Roman" w:hAnsi="Times New Roman" w:cs="Times New Roman"/>
          <w:i/>
          <w:iCs/>
          <w:sz w:val="28"/>
          <w:szCs w:val="28"/>
        </w:rPr>
        <w:t xml:space="preserve">ă) de ...................... la data de ................, cod numeric personal (CNP) ............................, în calitate de auditor financiar autorizat în .................................., Autorizaţia nr. </w:t>
      </w:r>
      <w:proofErr w:type="gramStart"/>
      <w:r>
        <w:rPr>
          <w:rFonts w:ascii="Times New Roman" w:hAnsi="Times New Roman" w:cs="Times New Roman"/>
          <w:i/>
          <w:iCs/>
          <w:sz w:val="28"/>
          <w:szCs w:val="28"/>
        </w:rPr>
        <w:t xml:space="preserve">.............., îndeplinind cumulativ condiţiile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10</w:t>
      </w:r>
      <w:r>
        <w:rPr>
          <w:rFonts w:ascii="Times New Roman" w:hAnsi="Times New Roman" w:cs="Times New Roman"/>
          <w:i/>
          <w:iCs/>
          <w:sz w:val="28"/>
          <w:szCs w:val="28"/>
        </w:rPr>
        <w:t xml:space="preserve"> din Normele privind acordarea vizei anuale pentru exercitarea activităţii de audit financiar,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383/2019, cu modificările şi completările ulterioare, solicit eliberarea de către Autoritatea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(ASPAAS) a vizei anuale electronice (e-viza) necesare pentru exercitarea activităţii de audit financiar.</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e-</w:t>
      </w:r>
      <w:proofErr w:type="gramStart"/>
      <w:r>
        <w:rPr>
          <w:rFonts w:ascii="Times New Roman" w:hAnsi="Times New Roman" w:cs="Times New Roman"/>
          <w:i/>
          <w:iCs/>
          <w:sz w:val="28"/>
          <w:szCs w:val="28"/>
        </w:rPr>
        <w:t>mail ......................</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Telefon ...................................</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w:t>
      </w:r>
      <w:r>
        <w:rPr>
          <w:rFonts w:ascii="Times New Roman" w:hAnsi="Times New Roman" w:cs="Times New Roman"/>
          <w:i/>
          <w:iCs/>
          <w:color w:val="008000"/>
          <w:sz w:val="28"/>
          <w:szCs w:val="28"/>
          <w:u w:val="single"/>
        </w:rPr>
        <w:t>Regulamentul</w:t>
      </w:r>
      <w:r>
        <w:rPr>
          <w:rFonts w:ascii="Times New Roman" w:hAnsi="Times New Roman" w:cs="Times New Roman"/>
          <w:i/>
          <w:iCs/>
          <w:sz w:val="28"/>
          <w:szCs w:val="28"/>
        </w:rPr>
        <w:t xml:space="preserve"> general privind protecţia datelor, în exercitarea atribuţiilor legale.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Data             Auditor </w:t>
      </w:r>
      <w:proofErr w:type="gramStart"/>
      <w:r>
        <w:rPr>
          <w:rFonts w:ascii="Courier New" w:hAnsi="Courier New" w:cs="Courier New"/>
          <w:i/>
          <w:iCs/>
        </w:rPr>
        <w:t>financiar ..............</w:t>
      </w:r>
      <w:proofErr w:type="gramEnd"/>
    </w:p>
    <w:p w:rsidR="00E03A50" w:rsidRDefault="00E03A50" w:rsidP="00E03A5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Nr. din Registrul public </w:t>
      </w:r>
      <w:proofErr w:type="gramStart"/>
      <w:r>
        <w:rPr>
          <w:rFonts w:ascii="Courier New" w:hAnsi="Courier New" w:cs="Courier New"/>
          <w:i/>
          <w:iCs/>
        </w:rPr>
        <w:t>electronic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 xml:space="preserve">                            </w:t>
      </w:r>
      <w:proofErr w:type="gramStart"/>
      <w:r>
        <w:rPr>
          <w:rFonts w:ascii="Courier New" w:hAnsi="Courier New" w:cs="Courier New"/>
          <w:i/>
          <w:iCs/>
        </w:rPr>
        <w:t>Semnătura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1b</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norme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CERERE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roofErr w:type="gramStart"/>
      <w:r>
        <w:rPr>
          <w:rFonts w:ascii="Times New Roman" w:hAnsi="Times New Roman" w:cs="Times New Roman"/>
          <w:b/>
          <w:bCs/>
          <w:i/>
          <w:iCs/>
          <w:sz w:val="28"/>
          <w:szCs w:val="28"/>
        </w:rPr>
        <w:t>de</w:t>
      </w:r>
      <w:proofErr w:type="gramEnd"/>
      <w:r>
        <w:rPr>
          <w:rFonts w:ascii="Times New Roman" w:hAnsi="Times New Roman" w:cs="Times New Roman"/>
          <w:b/>
          <w:bCs/>
          <w:i/>
          <w:iCs/>
          <w:sz w:val="28"/>
          <w:szCs w:val="28"/>
        </w:rPr>
        <w:t xml:space="preserve"> eliberare a vizei anuale electronice pentru exercitarea activităţii de audit financiar de către firma de audit</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cu sediul profesional în localitatea ...................., str. ........................... nr. ...., bl. ...., sc. ...., </w:t>
      </w:r>
      <w:proofErr w:type="gramStart"/>
      <w:r>
        <w:rPr>
          <w:rFonts w:ascii="Times New Roman" w:hAnsi="Times New Roman" w:cs="Times New Roman"/>
          <w:i/>
          <w:iCs/>
          <w:sz w:val="28"/>
          <w:szCs w:val="28"/>
        </w:rPr>
        <w:t>et</w:t>
      </w:r>
      <w:proofErr w:type="gramEnd"/>
      <w:r>
        <w:rPr>
          <w:rFonts w:ascii="Times New Roman" w:hAnsi="Times New Roman" w:cs="Times New Roman"/>
          <w:i/>
          <w:iCs/>
          <w:sz w:val="28"/>
          <w:szCs w:val="28"/>
        </w:rPr>
        <w:t xml:space="preserve">. ...., ap. ...., judeţul/sectorul ............., </w:t>
      </w:r>
      <w:proofErr w:type="gramStart"/>
      <w:r>
        <w:rPr>
          <w:rFonts w:ascii="Times New Roman" w:hAnsi="Times New Roman" w:cs="Times New Roman"/>
          <w:i/>
          <w:iCs/>
          <w:sz w:val="28"/>
          <w:szCs w:val="28"/>
        </w:rPr>
        <w:t>legitimat(</w:t>
      </w:r>
      <w:proofErr w:type="gramEnd"/>
      <w:r>
        <w:rPr>
          <w:rFonts w:ascii="Times New Roman" w:hAnsi="Times New Roman" w:cs="Times New Roman"/>
          <w:i/>
          <w:iCs/>
          <w:sz w:val="28"/>
          <w:szCs w:val="28"/>
        </w:rPr>
        <w:t xml:space="preserve">ă) cu buletinul/cartea de identitate/paşaportul seria ....... nr. ..........., eliberat(ă) de ...................... la data de ...................., cod numeric personal (CNP) ........................................., auditor financiar autorizat, înregistrat în Registrul public electronic (RPE) cu numărul ...................., reprezentant legal (administrator, acţionar unic, acţionar majoritar, persoană împuternicită) al firmei de audit ...................................................., înregistrată în Registrul public electronic cu numărul ......................., CUI ........................, având în vedere îndeplinirea de către firma de audit a condiţiilor cumulative prevăzute la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din Normele privind acordarea vizei anuale pentru exercitarea activităţii de audit financiar,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383/2019, cu modificările şi completările ulterioare, solicit eliberarea de către Autoritatea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(ASPAAS) a vizei anuale electronice (e-viza) pentru exercitarea activităţii de audit financiar.</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Auditorii financiari care efectuează auditul în numele firmei de audit, declaraţi la ASPAAS ca parteneri-cheie (numele, prenumele şi nr. de înregistrare în RPE), </w:t>
      </w:r>
      <w:proofErr w:type="gramStart"/>
      <w:r>
        <w:rPr>
          <w:rFonts w:ascii="Times New Roman" w:hAnsi="Times New Roman" w:cs="Times New Roman"/>
          <w:i/>
          <w:iCs/>
          <w:sz w:val="28"/>
          <w:szCs w:val="28"/>
        </w:rPr>
        <w:t>sunt</w:t>
      </w:r>
      <w:proofErr w:type="gramEnd"/>
      <w:r>
        <w:rPr>
          <w:rFonts w:ascii="Times New Roman" w:hAnsi="Times New Roman" w:cs="Times New Roman"/>
          <w:i/>
          <w:iCs/>
          <w:sz w:val="28"/>
          <w:szCs w:val="28"/>
        </w:rPr>
        <w:t xml:space="preserve"> următorii: ...........................................</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e-</w:t>
      </w:r>
      <w:proofErr w:type="gramStart"/>
      <w:r>
        <w:rPr>
          <w:rFonts w:ascii="Times New Roman" w:hAnsi="Times New Roman" w:cs="Times New Roman"/>
          <w:i/>
          <w:iCs/>
          <w:sz w:val="28"/>
          <w:szCs w:val="28"/>
        </w:rPr>
        <w:t>mail ...............................</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Telefon ............................................</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w:t>
      </w:r>
      <w:r>
        <w:rPr>
          <w:rFonts w:ascii="Times New Roman" w:hAnsi="Times New Roman" w:cs="Times New Roman"/>
          <w:i/>
          <w:iCs/>
          <w:color w:val="008000"/>
          <w:sz w:val="28"/>
          <w:szCs w:val="28"/>
          <w:u w:val="single"/>
        </w:rPr>
        <w:t>Regulamentul</w:t>
      </w:r>
      <w:r>
        <w:rPr>
          <w:rFonts w:ascii="Times New Roman" w:hAnsi="Times New Roman" w:cs="Times New Roman"/>
          <w:i/>
          <w:iCs/>
          <w:sz w:val="28"/>
          <w:szCs w:val="28"/>
        </w:rPr>
        <w:t xml:space="preserve"> general privind protecţia datelor, în exercitarea atribuţiilor legale.</w:t>
      </w: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Firma de </w:t>
      </w:r>
      <w:proofErr w:type="gramStart"/>
      <w:r>
        <w:rPr>
          <w:rFonts w:ascii="Times New Roman" w:hAnsi="Times New Roman" w:cs="Times New Roman"/>
          <w:i/>
          <w:iCs/>
          <w:sz w:val="28"/>
          <w:szCs w:val="28"/>
        </w:rPr>
        <w:t>audit .....................................................</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din Registrul public </w:t>
      </w:r>
      <w:proofErr w:type="gramStart"/>
      <w:r>
        <w:rPr>
          <w:rFonts w:ascii="Times New Roman" w:hAnsi="Times New Roman" w:cs="Times New Roman"/>
          <w:i/>
          <w:iCs/>
          <w:sz w:val="28"/>
          <w:szCs w:val="28"/>
        </w:rPr>
        <w:t>electronic ........................</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Reprezentant legal, auditor </w:t>
      </w:r>
      <w:proofErr w:type="gramStart"/>
      <w:r>
        <w:rPr>
          <w:rFonts w:ascii="Times New Roman" w:hAnsi="Times New Roman" w:cs="Times New Roman"/>
          <w:i/>
          <w:iCs/>
          <w:sz w:val="28"/>
          <w:szCs w:val="28"/>
        </w:rPr>
        <w:t>financiar ....................</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din Registrul public </w:t>
      </w:r>
      <w:proofErr w:type="gramStart"/>
      <w:r>
        <w:rPr>
          <w:rFonts w:ascii="Times New Roman" w:hAnsi="Times New Roman" w:cs="Times New Roman"/>
          <w:i/>
          <w:iCs/>
          <w:sz w:val="28"/>
          <w:szCs w:val="28"/>
        </w:rPr>
        <w:t>electronic .......................</w:t>
      </w:r>
      <w:proofErr w:type="gramEnd"/>
    </w:p>
    <w:p w:rsidR="00E03A50" w:rsidRDefault="00E03A50" w:rsidP="00E03A5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Semnătura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Data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2a*)</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Anexa nr.</w:t>
      </w:r>
      <w:proofErr w:type="gramEnd"/>
      <w:r>
        <w:rPr>
          <w:rFonts w:ascii="Times New Roman" w:hAnsi="Times New Roman" w:cs="Times New Roman"/>
          <w:sz w:val="28"/>
          <w:szCs w:val="28"/>
        </w:rPr>
        <w:t xml:space="preserve"> 2a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reprodusă în facsimil.</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Viza anuală electronică pentru auditorii financiari</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FINANŢELOR PUBLICE</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AUTORITATEA PENTRU SUPRAVEGHEREA PUBLICĂ A ACTIVITĂŢII DE AUDIT STATUTAR</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POZA 3/4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E-VIZĂ ANUALĂ</w:t>
      </w:r>
    </w:p>
    <w:p w:rsidR="00E03A50" w:rsidRDefault="00E03A50" w:rsidP="00E03A50">
      <w:pPr>
        <w:autoSpaceDE w:val="0"/>
        <w:autoSpaceDN w:val="0"/>
        <w:adjustRightInd w:val="0"/>
        <w:spacing w:after="0" w:line="240" w:lineRule="auto"/>
        <w:rPr>
          <w:rFonts w:ascii="Courier New" w:hAnsi="Courier New" w:cs="Courier New"/>
          <w:b/>
          <w:bCs/>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w:t>
      </w:r>
      <w:proofErr w:type="gramStart"/>
      <w:r>
        <w:rPr>
          <w:rFonts w:ascii="Courier New" w:hAnsi="Courier New" w:cs="Courier New"/>
          <w:b/>
          <w:bCs/>
        </w:rPr>
        <w:t>pentru</w:t>
      </w:r>
      <w:proofErr w:type="gramEnd"/>
      <w:r>
        <w:rPr>
          <w:rFonts w:ascii="Courier New" w:hAnsi="Courier New" w:cs="Courier New"/>
          <w:b/>
          <w:bCs/>
        </w:rPr>
        <w:t xml:space="preserve"> exercitarea activităţii de audit financiar*)</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Seria .....</w:t>
      </w:r>
      <w:proofErr w:type="gramEnd"/>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Prin prezenta se certifică faptul că</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Dl/</w:t>
      </w:r>
      <w:proofErr w:type="gramStart"/>
      <w:r>
        <w:rPr>
          <w:rFonts w:ascii="Courier New" w:hAnsi="Courier New" w:cs="Courier New"/>
          <w:b/>
          <w:bCs/>
        </w:rPr>
        <w:t>Dna .........................</w:t>
      </w:r>
      <w:proofErr w:type="gramEnd"/>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este</w:t>
      </w:r>
      <w:proofErr w:type="gramEnd"/>
      <w:r>
        <w:rPr>
          <w:rFonts w:ascii="Courier New" w:hAnsi="Courier New" w:cs="Courier New"/>
        </w:rPr>
        <w:t xml:space="preserve"> </w:t>
      </w:r>
      <w:r>
        <w:rPr>
          <w:rFonts w:ascii="Courier New" w:hAnsi="Courier New" w:cs="Courier New"/>
          <w:b/>
          <w:bCs/>
        </w:rPr>
        <w:t>auditor financiar</w:t>
      </w:r>
      <w:r>
        <w:rPr>
          <w:rFonts w:ascii="Courier New" w:hAnsi="Courier New" w:cs="Courier New"/>
        </w:rPr>
        <w:t xml:space="preserve"> înregistrat în Registrul public electronic cu nr. .............**) şi are dreptul </w:t>
      </w:r>
      <w:proofErr w:type="gramStart"/>
      <w:r>
        <w:rPr>
          <w:rFonts w:ascii="Courier New" w:hAnsi="Courier New" w:cs="Courier New"/>
        </w:rPr>
        <w:t>să</w:t>
      </w:r>
      <w:proofErr w:type="gramEnd"/>
      <w:r>
        <w:rPr>
          <w:rFonts w:ascii="Courier New" w:hAnsi="Courier New" w:cs="Courier New"/>
        </w:rPr>
        <w:t xml:space="preserve"> exercite activitatea de audit financiar pe perioada de valabilitate indicată mai jos.</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Valabilitate:</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de</w:t>
      </w:r>
      <w:proofErr w:type="gramEnd"/>
      <w:r>
        <w:rPr>
          <w:rFonts w:ascii="Courier New" w:hAnsi="Courier New" w:cs="Courier New"/>
        </w:rPr>
        <w:t xml:space="preserve"> la data emiterii: </w:t>
      </w:r>
      <w:r>
        <w:rPr>
          <w:rFonts w:ascii="Courier New" w:hAnsi="Courier New" w:cs="Courier New"/>
          <w:b/>
          <w:bCs/>
        </w:rPr>
        <w: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roofErr w:type="gramStart"/>
      <w:r>
        <w:rPr>
          <w:rFonts w:ascii="Courier New" w:hAnsi="Courier New" w:cs="Courier New"/>
        </w:rPr>
        <w:t>până</w:t>
      </w:r>
      <w:proofErr w:type="gramEnd"/>
      <w:r>
        <w:rPr>
          <w:rFonts w:ascii="Courier New" w:hAnsi="Courier New" w:cs="Courier New"/>
        </w:rPr>
        <w:t xml:space="preserve"> la            : </w:t>
      </w:r>
      <w:r>
        <w:rPr>
          <w:rFonts w:ascii="Courier New" w:hAnsi="Courier New" w:cs="Courier New"/>
          <w:b/>
          <w:bCs/>
        </w:rPr>
        <w:t>30 iunie ....</w:t>
      </w:r>
      <w:r>
        <w:rPr>
          <w:rFonts w:ascii="Courier New" w:hAnsi="Courier New" w:cs="Courier New"/>
        </w:rPr>
        <w:t xml:space="preserve"> </w:t>
      </w:r>
      <w:proofErr w:type="gramStart"/>
      <w:r>
        <w:rPr>
          <w:rFonts w:ascii="Courier New" w:hAnsi="Courier New" w:cs="Courier New"/>
        </w:rPr>
        <w:t>sau</w:t>
      </w:r>
      <w:proofErr w:type="gramEnd"/>
      <w:r>
        <w:rPr>
          <w:rFonts w:ascii="Courier New" w:hAnsi="Courier New" w:cs="Courier New"/>
        </w:rPr>
        <w:t xml:space="preserve"> până la anularea de către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emisă sub rezerva îndeplinirii condiţiilor de acordare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verificare şi confirmare accesaţi https://www.aspaas.gov.ro/registrul-public-electronic</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verificare şi confirmare scanaţi codul QR</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Figura 1Lex: Viză anuală electronică pentru auditorii financiari</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2b*)</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Anexa nr.</w:t>
      </w:r>
      <w:proofErr w:type="gramEnd"/>
      <w:r>
        <w:rPr>
          <w:rFonts w:ascii="Times New Roman" w:hAnsi="Times New Roman" w:cs="Times New Roman"/>
          <w:sz w:val="28"/>
          <w:szCs w:val="28"/>
        </w:rPr>
        <w:t xml:space="preserve"> 2b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reprodusă în facsimil.</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Viza anuală electronică pentru firmele de audit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FINANŢELOR PUBLICE</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AUTORITATEA PENTRU SUPRAVEGHEREA PUBLICĂ A ACTIVITĂŢII DE AUDIT STATUTAR</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E-VIZĂ ANUALĂ</w:t>
      </w:r>
    </w:p>
    <w:p w:rsidR="00E03A50" w:rsidRDefault="00E03A50" w:rsidP="00E03A50">
      <w:pPr>
        <w:autoSpaceDE w:val="0"/>
        <w:autoSpaceDN w:val="0"/>
        <w:adjustRightInd w:val="0"/>
        <w:spacing w:after="0" w:line="240" w:lineRule="auto"/>
        <w:rPr>
          <w:rFonts w:ascii="Courier New" w:hAnsi="Courier New" w:cs="Courier New"/>
          <w:b/>
          <w:bCs/>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w:t>
      </w:r>
      <w:proofErr w:type="gramStart"/>
      <w:r>
        <w:rPr>
          <w:rFonts w:ascii="Courier New" w:hAnsi="Courier New" w:cs="Courier New"/>
          <w:b/>
          <w:bCs/>
        </w:rPr>
        <w:t>pentru</w:t>
      </w:r>
      <w:proofErr w:type="gramEnd"/>
      <w:r>
        <w:rPr>
          <w:rFonts w:ascii="Courier New" w:hAnsi="Courier New" w:cs="Courier New"/>
          <w:b/>
          <w:bCs/>
        </w:rPr>
        <w:t xml:space="preserve"> exercitarea activităţii de audit financiar*)</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Seria </w:t>
      </w:r>
      <w:r>
        <w:rPr>
          <w:rFonts w:ascii="Courier New" w:hAnsi="Courier New" w:cs="Courier New"/>
          <w:b/>
          <w:bCs/>
        </w:rPr>
        <w:t>.................</w:t>
      </w:r>
      <w:proofErr w:type="gramEnd"/>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Prin prezenta se certifică faptul că</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Societatea </w:t>
      </w:r>
      <w:r>
        <w:rPr>
          <w:rFonts w:ascii="Courier New" w:hAnsi="Courier New" w:cs="Courier New"/>
          <w:b/>
          <w:bCs/>
        </w:rPr>
        <w:t>...........................,</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CUI ......................., </w:t>
      </w:r>
      <w:proofErr w:type="gramStart"/>
      <w:r>
        <w:rPr>
          <w:rFonts w:ascii="Courier New" w:hAnsi="Courier New" w:cs="Courier New"/>
        </w:rPr>
        <w:t>este</w:t>
      </w:r>
      <w:proofErr w:type="gramEnd"/>
      <w:r>
        <w:rPr>
          <w:rFonts w:ascii="Courier New" w:hAnsi="Courier New" w:cs="Courier New"/>
        </w:rPr>
        <w:t xml:space="preserve"> firmă de audit înregistrată în Registrul public electronic cu nr. </w:t>
      </w:r>
      <w:r>
        <w:rPr>
          <w:rFonts w:ascii="Courier New" w:hAnsi="Courier New" w:cs="Courier New"/>
          <w:b/>
          <w:bCs/>
        </w:rPr>
        <w:t>...............**)</w:t>
      </w:r>
      <w:r>
        <w:rPr>
          <w:rFonts w:ascii="Courier New" w:hAnsi="Courier New" w:cs="Courier New"/>
        </w:rPr>
        <w:t xml:space="preserve"> şi are dreptul </w:t>
      </w:r>
      <w:proofErr w:type="gramStart"/>
      <w:r>
        <w:rPr>
          <w:rFonts w:ascii="Courier New" w:hAnsi="Courier New" w:cs="Courier New"/>
        </w:rPr>
        <w:t>să</w:t>
      </w:r>
      <w:proofErr w:type="gramEnd"/>
      <w:r>
        <w:rPr>
          <w:rFonts w:ascii="Courier New" w:hAnsi="Courier New" w:cs="Courier New"/>
        </w:rPr>
        <w:t xml:space="preserve"> exercite activitatea de audit financiar pe perioada de valabilitate indicată mai jos.</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Valabilitate:</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de</w:t>
      </w:r>
      <w:proofErr w:type="gramEnd"/>
      <w:r>
        <w:rPr>
          <w:rFonts w:ascii="Courier New" w:hAnsi="Courier New" w:cs="Courier New"/>
        </w:rPr>
        <w:t xml:space="preserve"> la data emiterii: </w:t>
      </w:r>
      <w:r>
        <w:rPr>
          <w:rFonts w:ascii="Courier New" w:hAnsi="Courier New" w:cs="Courier New"/>
          <w:b/>
          <w:bCs/>
        </w:rPr>
        <w: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roofErr w:type="gramStart"/>
      <w:r>
        <w:rPr>
          <w:rFonts w:ascii="Courier New" w:hAnsi="Courier New" w:cs="Courier New"/>
        </w:rPr>
        <w:t>până</w:t>
      </w:r>
      <w:proofErr w:type="gramEnd"/>
      <w:r>
        <w:rPr>
          <w:rFonts w:ascii="Courier New" w:hAnsi="Courier New" w:cs="Courier New"/>
        </w:rPr>
        <w:t xml:space="preserve"> la            : </w:t>
      </w:r>
      <w:r>
        <w:rPr>
          <w:rFonts w:ascii="Courier New" w:hAnsi="Courier New" w:cs="Courier New"/>
          <w:b/>
          <w:bCs/>
        </w:rPr>
        <w:t>30 iunie ....</w:t>
      </w:r>
      <w:r>
        <w:rPr>
          <w:rFonts w:ascii="Courier New" w:hAnsi="Courier New" w:cs="Courier New"/>
        </w:rPr>
        <w:t xml:space="preserve"> </w:t>
      </w:r>
      <w:proofErr w:type="gramStart"/>
      <w:r>
        <w:rPr>
          <w:rFonts w:ascii="Courier New" w:hAnsi="Courier New" w:cs="Courier New"/>
        </w:rPr>
        <w:t>sau</w:t>
      </w:r>
      <w:proofErr w:type="gramEnd"/>
      <w:r>
        <w:rPr>
          <w:rFonts w:ascii="Courier New" w:hAnsi="Courier New" w:cs="Courier New"/>
        </w:rPr>
        <w:t xml:space="preserve"> până la anularea de către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emisă sub rezerva îndeplinirii condiţiilor de acordare, valabilă doar însoţită de e-viza unui partener-cheie declarat de societate la ASPAAS</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verificare şi confirmare accesaţi https://www.aspaas.gov.ro/registrul-public-electronic</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verificare şi confirmare scanaţi codul QR</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Figura 2Lex: Viză anuală electronică pentru firmele de audit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Anexa nr.</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reprodusă în facsimil.</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Parafa profesională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Autoritatea pentru Supravegherea Publică a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Activităţii de Audit Statutar (ASPAAS)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Auditor financiar: .......................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Registrul Public Electronic: </w:t>
      </w:r>
      <w:proofErr w:type="gramStart"/>
      <w:r>
        <w:rPr>
          <w:rFonts w:ascii="Courier New" w:hAnsi="Courier New" w:cs="Courier New"/>
          <w:b/>
          <w:bCs/>
        </w:rPr>
        <w:t>000000000000</w:t>
      </w:r>
      <w:r>
        <w:rPr>
          <w:rFonts w:ascii="Courier New" w:hAnsi="Courier New" w:cs="Courier New"/>
        </w:rPr>
        <w:t xml:space="preserve">  |</w:t>
      </w:r>
      <w:proofErr w:type="gramEnd"/>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Autoritatea pentru Supravegherea Publică a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Activităţii de Audit Statutar (ASPAAS)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Firma de audit: ..........................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 |</w:t>
      </w: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 xml:space="preserve">    | Registrul Public Electronic: </w:t>
      </w:r>
      <w:proofErr w:type="gramStart"/>
      <w:r>
        <w:rPr>
          <w:rFonts w:ascii="Courier New" w:hAnsi="Courier New" w:cs="Courier New"/>
          <w:b/>
          <w:bCs/>
        </w:rPr>
        <w:t>000000000000</w:t>
      </w:r>
      <w:r>
        <w:rPr>
          <w:rFonts w:ascii="Courier New" w:hAnsi="Courier New" w:cs="Courier New"/>
        </w:rPr>
        <w:t xml:space="preserve">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|____________________________________________|</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Specificaţii: Dimensiune casetă: 57 x 21 mm</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Font: Calibri 8.5 pt, bold</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cunoaşterea şi îndeplinirea condiţiilor pentru obţinerea vizei anuale pentru exercitarea activităţii de audit financiar de către auditorul financiar</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cu sediul profesional în localitatea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ap. ....., judeţul/sectorul ..........................., </w:t>
      </w:r>
      <w:proofErr w:type="gramStart"/>
      <w:r>
        <w:rPr>
          <w:rFonts w:ascii="Times New Roman" w:hAnsi="Times New Roman" w:cs="Times New Roman"/>
          <w:sz w:val="28"/>
          <w:szCs w:val="28"/>
        </w:rPr>
        <w:t>legitimat(</w:t>
      </w:r>
      <w:proofErr w:type="gramEnd"/>
      <w:r>
        <w:rPr>
          <w:rFonts w:ascii="Times New Roman" w:hAnsi="Times New Roman" w:cs="Times New Roman"/>
          <w:sz w:val="28"/>
          <w:szCs w:val="28"/>
        </w:rPr>
        <w:t xml:space="preserve">ă) cu buletinul/cartea de identitate/paşaportul seria ....... nr. ........, eliberat(ă) de ...................... la data de ...................., cod numeric personal (CNP) ......................................., auditor financiar autorizat, înregistrat în Registrul public electronic (RPE) cu numărul ......................., în scopul acordării de către Autoritatea pentru Supravegherea Publică a Activităţii de Audit Statutar - ASPAAS a e-vizei anuale pentru exercitarea activităţii de audit financiar, declar pe propria răspundere, cunoscând sancţiunile prevăzute de legea penală pentru falsul în declaraţii, că am cunoştinţă de condiţiile de obţinere a vizei prevăzute de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privind acordarea vizei anuale pentru exercitarea activităţii de audit financiar, aprobate prin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preşedintelui Autorităţii pentru Supravegherea Publică a Activităţii de Audit Statutar nr. 383/2019, condiţii pe care le îndeplinesc şi pot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desfăşor activitatea de audit financiar în condiţii de legalitate.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pe propria răspundere şi cunoscând sancţiunile prevăzute de legea penală pentru falsul în declaraţii că </w:t>
      </w:r>
      <w:r>
        <w:rPr>
          <w:rFonts w:ascii="Times New Roman" w:hAnsi="Times New Roman" w:cs="Times New Roman"/>
          <w:sz w:val="28"/>
          <w:szCs w:val="28"/>
        </w:rPr>
        <w:lastRenderedPageBreak/>
        <w:t xml:space="preserve">informaţiile furnizate sunt corecte şi complete şi că sunt de acord cu stocarea, utilizarea şi prelucrarea de către ASPAAS a datelor cu caracter personal, în condiţiile prevăzute de </w:t>
      </w:r>
      <w:r>
        <w:rPr>
          <w:rFonts w:ascii="Times New Roman" w:hAnsi="Times New Roman" w:cs="Times New Roman"/>
          <w:color w:val="008000"/>
          <w:sz w:val="28"/>
          <w:szCs w:val="28"/>
          <w:u w:val="single"/>
        </w:rPr>
        <w:t>Regulamentul</w:t>
      </w:r>
      <w:r>
        <w:rPr>
          <w:rFonts w:ascii="Times New Roman" w:hAnsi="Times New Roman" w:cs="Times New Roman"/>
          <w:sz w:val="28"/>
          <w:szCs w:val="28"/>
        </w:rPr>
        <w:t xml:space="preserve"> general privind protecţia datelor, în exercitarea atribuţiilor legale.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Auditor </w:t>
      </w:r>
      <w:proofErr w:type="gramStart"/>
      <w:r>
        <w:rPr>
          <w:rFonts w:ascii="Times New Roman" w:hAnsi="Times New Roman" w:cs="Times New Roman"/>
          <w:sz w:val="28"/>
          <w:szCs w:val="28"/>
        </w:rPr>
        <w:t>financiar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din </w:t>
      </w:r>
      <w:proofErr w:type="gramStart"/>
      <w:r>
        <w:rPr>
          <w:rFonts w:ascii="Times New Roman" w:hAnsi="Times New Roman" w:cs="Times New Roman"/>
          <w:sz w:val="28"/>
          <w:szCs w:val="28"/>
        </w:rPr>
        <w:t>RPE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Semnătura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Data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cunoaşterea şi îndeplinirea condiţiilor pentru obţinerea vizei anuale pentru exercitarea activităţii de audit financiar de către firma de audit, inclusiv îndeplinirea condiţiilor de autorizare prevăzute de </w:t>
      </w:r>
      <w:r>
        <w:rPr>
          <w:rFonts w:ascii="Times New Roman" w:hAnsi="Times New Roman" w:cs="Times New Roman"/>
          <w:b/>
          <w:bCs/>
          <w:color w:val="008000"/>
          <w:sz w:val="28"/>
          <w:szCs w:val="28"/>
          <w:u w:val="single"/>
        </w:rPr>
        <w:t>Legea nr. 162/2017</w:t>
      </w:r>
      <w:r>
        <w:rPr>
          <w:rFonts w:ascii="Times New Roman" w:hAnsi="Times New Roman" w:cs="Times New Roman"/>
          <w:b/>
          <w:bCs/>
          <w:sz w:val="28"/>
          <w:szCs w:val="28"/>
        </w:rPr>
        <w:t xml:space="preserve"> privind auditul statutar al situaţiilor financiare anuale şi al situaţiilor financiare anuale consolidate şi de modificare a unor acte normative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cu sediul profesional în localitatea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ap. ....., judeţul/sectorul ........................., </w:t>
      </w:r>
      <w:proofErr w:type="gramStart"/>
      <w:r>
        <w:rPr>
          <w:rFonts w:ascii="Times New Roman" w:hAnsi="Times New Roman" w:cs="Times New Roman"/>
          <w:sz w:val="28"/>
          <w:szCs w:val="28"/>
        </w:rPr>
        <w:t>legitimat(</w:t>
      </w:r>
      <w:proofErr w:type="gramEnd"/>
      <w:r>
        <w:rPr>
          <w:rFonts w:ascii="Times New Roman" w:hAnsi="Times New Roman" w:cs="Times New Roman"/>
          <w:sz w:val="28"/>
          <w:szCs w:val="28"/>
        </w:rPr>
        <w:t xml:space="preserve">ă) cu buletinul/cartea de identitate/paşaportul seria ....... nr. ..........., </w:t>
      </w:r>
      <w:proofErr w:type="gramStart"/>
      <w:r>
        <w:rPr>
          <w:rFonts w:ascii="Times New Roman" w:hAnsi="Times New Roman" w:cs="Times New Roman"/>
          <w:sz w:val="28"/>
          <w:szCs w:val="28"/>
        </w:rPr>
        <w:t>eliberat(</w:t>
      </w:r>
      <w:proofErr w:type="gramEnd"/>
      <w:r>
        <w:rPr>
          <w:rFonts w:ascii="Times New Roman" w:hAnsi="Times New Roman" w:cs="Times New Roman"/>
          <w:sz w:val="28"/>
          <w:szCs w:val="28"/>
        </w:rPr>
        <w:t>ă) de ............... la data de .............., cod numeric personal (CNP) ....................................., auditor financiar autorizat şi înregistrat în Registrul public electronic (RPE) cu numărul ........................................., reprezentant legal</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roofErr w:type="gramStart"/>
      <w:r>
        <w:rPr>
          <w:rFonts w:ascii="Courier New" w:hAnsi="Courier New" w:cs="Courier New"/>
        </w:rPr>
        <w:t>administrator</w:t>
      </w:r>
      <w:proofErr w:type="gramEnd"/>
      <w:r>
        <w:rPr>
          <w:rFonts w:ascii="Courier New" w:hAnsi="Courier New" w:cs="Courier New"/>
        </w:rPr>
        <w:t>, acţionar unic, acţionar majoritar, persoană împuternicită)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 firmei de audit .................................., înregistrată în Registrul public electronic cu numărul ..................., CUI ......................, în scopul acordării de către Autoritatea pentru Supravegherea Publică a Activităţii de Audit Statutar - ASPAAS a vizei anuale pentru exercitarea activităţii de audit financiar, declar pe propria răspundere, cunoscând sancţiunile prevăzute de legea penală pentru falsul în declaraţii, că am cunoştinţă de condiţiile de obţinere a vizei prevăzute de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privind acordarea vizei anuale pentru exercitarea activităţii de audit financiar, aprobate prin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preşedintelui Autorităţii pentru Supravegherea Publică a Activităţii de Audit Statutar nr. </w:t>
      </w:r>
      <w:proofErr w:type="gramStart"/>
      <w:r>
        <w:rPr>
          <w:rFonts w:ascii="Times New Roman" w:hAnsi="Times New Roman" w:cs="Times New Roman"/>
          <w:sz w:val="28"/>
          <w:szCs w:val="28"/>
        </w:rPr>
        <w:t xml:space="preserve">383/2019, inclusiv cele prevăzute de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lastRenderedPageBreak/>
        <w:t>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 - d) din Legea nr. 162/2017 privind auditul statutar al situaţiilor financiare anuale şi al situaţiilor financiare anuale consolidate şi de modificare a unor acte normative, condiţii pe care firma de audit ..................................... le îndeplineşte şi poate să desfăşoare activitatea de audit financiar în condiţii de legalitate.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w:t>
      </w:r>
      <w:r>
        <w:rPr>
          <w:rFonts w:ascii="Times New Roman" w:hAnsi="Times New Roman" w:cs="Times New Roman"/>
          <w:color w:val="008000"/>
          <w:sz w:val="28"/>
          <w:szCs w:val="28"/>
          <w:u w:val="single"/>
        </w:rPr>
        <w:t>Regulamentul</w:t>
      </w:r>
      <w:r>
        <w:rPr>
          <w:rFonts w:ascii="Times New Roman" w:hAnsi="Times New Roman" w:cs="Times New Roman"/>
          <w:sz w:val="28"/>
          <w:szCs w:val="28"/>
        </w:rPr>
        <w:t xml:space="preserve"> general privind protecţia datelor, în exercitarea atribuţiilor legale.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de contact ale firmei de audit pe care o reprezint sunt următoarele: telefon fix/mobil: ..................., fax: ................, adresă de e-mail: ....................................., adresa de website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 adresa de corespondenţă (alta decât sediul social, dacă este cazul): localitatea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 ap. ...., judeţul/sectorul ..............., persoană de contact: ...............................</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Firma de </w:t>
      </w:r>
      <w:proofErr w:type="gramStart"/>
      <w:r>
        <w:rPr>
          <w:rFonts w:ascii="Times New Roman" w:hAnsi="Times New Roman" w:cs="Times New Roman"/>
          <w:sz w:val="28"/>
          <w:szCs w:val="28"/>
        </w:rPr>
        <w:t>audit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din RPE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Reprezentant legal, auditor </w:t>
      </w:r>
      <w:proofErr w:type="gramStart"/>
      <w:r>
        <w:rPr>
          <w:rFonts w:ascii="Times New Roman" w:hAnsi="Times New Roman" w:cs="Times New Roman"/>
          <w:sz w:val="28"/>
          <w:szCs w:val="28"/>
        </w:rPr>
        <w:t>financiar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din RPE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Semnătură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Data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6</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remedierea situaţiei care a condus la neîndeplinirea condiţiilor de autorizare prevăzute de </w:t>
      </w:r>
      <w:r>
        <w:rPr>
          <w:rFonts w:ascii="Times New Roman" w:hAnsi="Times New Roman" w:cs="Times New Roman"/>
          <w:b/>
          <w:bCs/>
          <w:color w:val="008000"/>
          <w:sz w:val="28"/>
          <w:szCs w:val="28"/>
          <w:u w:val="single"/>
        </w:rPr>
        <w:t>Legea nr. 162/2017</w:t>
      </w:r>
      <w:r>
        <w:rPr>
          <w:rFonts w:ascii="Times New Roman" w:hAnsi="Times New Roman" w:cs="Times New Roman"/>
          <w:b/>
          <w:bCs/>
          <w:sz w:val="28"/>
          <w:szCs w:val="28"/>
        </w:rPr>
        <w:t xml:space="preserve"> privind auditul statutar al situaţiilor financiare anuale şi al situaţiilor financiare anuale consolidate şi de modificare a unor acte normative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cu sediul profesional în localitatea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ap. ..., judeţul/sectorul ..............., </w:t>
      </w:r>
      <w:proofErr w:type="gramStart"/>
      <w:r>
        <w:rPr>
          <w:rFonts w:ascii="Times New Roman" w:hAnsi="Times New Roman" w:cs="Times New Roman"/>
          <w:sz w:val="28"/>
          <w:szCs w:val="28"/>
        </w:rPr>
        <w:t>legitimat(</w:t>
      </w:r>
      <w:proofErr w:type="gramEnd"/>
      <w:r>
        <w:rPr>
          <w:rFonts w:ascii="Times New Roman" w:hAnsi="Times New Roman" w:cs="Times New Roman"/>
          <w:sz w:val="28"/>
          <w:szCs w:val="28"/>
        </w:rPr>
        <w:t xml:space="preserve">ă) cu buletinul/cartea de identitate/paşaportul seria ....... nr. ..........., </w:t>
      </w:r>
      <w:proofErr w:type="gramStart"/>
      <w:r>
        <w:rPr>
          <w:rFonts w:ascii="Times New Roman" w:hAnsi="Times New Roman" w:cs="Times New Roman"/>
          <w:sz w:val="28"/>
          <w:szCs w:val="28"/>
        </w:rPr>
        <w:t>eliberat(</w:t>
      </w:r>
      <w:proofErr w:type="gramEnd"/>
      <w:r>
        <w:rPr>
          <w:rFonts w:ascii="Times New Roman" w:hAnsi="Times New Roman" w:cs="Times New Roman"/>
          <w:sz w:val="28"/>
          <w:szCs w:val="28"/>
        </w:rPr>
        <w:t xml:space="preserve">ă) de ...................... la data de </w:t>
      </w:r>
      <w:r>
        <w:rPr>
          <w:rFonts w:ascii="Times New Roman" w:hAnsi="Times New Roman" w:cs="Times New Roman"/>
          <w:sz w:val="28"/>
          <w:szCs w:val="28"/>
        </w:rPr>
        <w:lastRenderedPageBreak/>
        <w:t>...................., cod numeric personal (CNP) .................................., auditor financiar autorizat, înregistrat în Registrul public electronic (RPE) cu numărul ................................, reprezentant legal</w:t>
      </w:r>
    </w:p>
    <w:p w:rsidR="00E03A50" w:rsidRDefault="00E03A50" w:rsidP="00E03A50">
      <w:pPr>
        <w:autoSpaceDE w:val="0"/>
        <w:autoSpaceDN w:val="0"/>
        <w:adjustRightInd w:val="0"/>
        <w:spacing w:after="0" w:line="240" w:lineRule="auto"/>
        <w:rPr>
          <w:rFonts w:ascii="Courier New" w:hAnsi="Courier New" w:cs="Courier New"/>
        </w:rPr>
      </w:pPr>
    </w:p>
    <w:p w:rsidR="00E03A50" w:rsidRDefault="00E03A50" w:rsidP="00E03A50">
      <w:pPr>
        <w:autoSpaceDE w:val="0"/>
        <w:autoSpaceDN w:val="0"/>
        <w:adjustRightInd w:val="0"/>
        <w:spacing w:after="0" w:line="240" w:lineRule="auto"/>
        <w:rPr>
          <w:rFonts w:ascii="Courier New" w:hAnsi="Courier New" w:cs="Courier New"/>
        </w:rPr>
      </w:pPr>
      <w:r>
        <w:rPr>
          <w:rFonts w:ascii="Courier New" w:hAnsi="Courier New" w:cs="Courier New"/>
        </w:rPr>
        <w:t>..............................................................................</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roofErr w:type="gramStart"/>
      <w:r>
        <w:rPr>
          <w:rFonts w:ascii="Courier New" w:hAnsi="Courier New" w:cs="Courier New"/>
        </w:rPr>
        <w:t>administrator</w:t>
      </w:r>
      <w:proofErr w:type="gramEnd"/>
      <w:r>
        <w:rPr>
          <w:rFonts w:ascii="Courier New" w:hAnsi="Courier New" w:cs="Courier New"/>
        </w:rPr>
        <w:t>, acţionar unic, acţionar majoritar, persoană împuternicită)</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 firmei de audit ............................, înregistrată în Registrul public electronic cu numărul ..................., CUI ........................, declar pe propria răspundere, cunoscând sancţiunile prevăzute de legea penală pentru falsul în declaraţii, că începând cu data de ..............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mai îndeplinesc condiţiile prevăzute de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 d) din Legea nr. 162/2017 privind auditul statutar al situaţiilor financiare anuale şi al situaţiilor financiare anuale consolidate şi de modificare a unor acte normative, </w:t>
      </w:r>
      <w:proofErr w:type="gramStart"/>
      <w:r>
        <w:rPr>
          <w:rFonts w:ascii="Times New Roman" w:hAnsi="Times New Roman" w:cs="Times New Roman"/>
          <w:sz w:val="28"/>
          <w:szCs w:val="28"/>
        </w:rPr>
        <w:t>respectiv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cele declarate, mă angajez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remediez situaţia care a condus la neîndeplinirea condiţiilor legale de autorizare, cu respectarea termenului prevăzut de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162/2017, şi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 Autoritatea pentru Supravegherea Publică a Activităţii de Audit Statutar - ASPAAS cu privire la rezultate.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w:t>
      </w:r>
      <w:r>
        <w:rPr>
          <w:rFonts w:ascii="Times New Roman" w:hAnsi="Times New Roman" w:cs="Times New Roman"/>
          <w:color w:val="008000"/>
          <w:sz w:val="28"/>
          <w:szCs w:val="28"/>
          <w:u w:val="single"/>
        </w:rPr>
        <w:t>Regulamentul</w:t>
      </w:r>
      <w:r>
        <w:rPr>
          <w:rFonts w:ascii="Times New Roman" w:hAnsi="Times New Roman" w:cs="Times New Roman"/>
          <w:sz w:val="28"/>
          <w:szCs w:val="28"/>
        </w:rPr>
        <w:t xml:space="preserve"> general privind protecţia datelor, în exercitarea atribuţiilor legale.</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de contact ale firmei de audit pe care o reprezint sunt următoarele: telefon fix/mobil: ..................., fax: ................, adresă de e-mail: ....................................., adresă de website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 adresă de corespondenţă (alta decât sediul social, dacă este cazul): localitatea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 ap. ...., judeţul/sectorul ..............., persoană de contact: ...............................</w:t>
      </w:r>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Firma de </w:t>
      </w:r>
      <w:proofErr w:type="gramStart"/>
      <w:r>
        <w:rPr>
          <w:rFonts w:ascii="Times New Roman" w:hAnsi="Times New Roman" w:cs="Times New Roman"/>
          <w:sz w:val="28"/>
          <w:szCs w:val="28"/>
        </w:rPr>
        <w:t>audit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din </w:t>
      </w:r>
      <w:proofErr w:type="gramStart"/>
      <w:r>
        <w:rPr>
          <w:rFonts w:ascii="Times New Roman" w:hAnsi="Times New Roman" w:cs="Times New Roman"/>
          <w:sz w:val="28"/>
          <w:szCs w:val="28"/>
        </w:rPr>
        <w:t>RPE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Reprezentant legal, auditor </w:t>
      </w:r>
      <w:proofErr w:type="gramStart"/>
      <w:r>
        <w:rPr>
          <w:rFonts w:ascii="Times New Roman" w:hAnsi="Times New Roman" w:cs="Times New Roman"/>
          <w:sz w:val="28"/>
          <w:szCs w:val="28"/>
        </w:rPr>
        <w:t>financiar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Semnătură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Data .....................</w:t>
      </w:r>
      <w:proofErr w:type="gramEnd"/>
    </w:p>
    <w:p w:rsidR="00E03A50" w:rsidRDefault="00E03A50" w:rsidP="00E03A50">
      <w:pPr>
        <w:autoSpaceDE w:val="0"/>
        <w:autoSpaceDN w:val="0"/>
        <w:adjustRightInd w:val="0"/>
        <w:spacing w:after="0" w:line="240" w:lineRule="auto"/>
        <w:rPr>
          <w:rFonts w:ascii="Times New Roman" w:hAnsi="Times New Roman" w:cs="Times New Roman"/>
          <w:sz w:val="28"/>
          <w:szCs w:val="28"/>
        </w:rPr>
      </w:pPr>
    </w:p>
    <w:p w:rsidR="00E03A50" w:rsidRDefault="00E03A50" w:rsidP="00E03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001DD" w:rsidRDefault="009001DD"/>
    <w:sectPr w:rsidR="00900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17"/>
    <w:rsid w:val="004E0017"/>
    <w:rsid w:val="009001DD"/>
    <w:rsid w:val="00E0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5874</Words>
  <Characters>33485</Characters>
  <Application>Microsoft Office Word</Application>
  <DocSecurity>0</DocSecurity>
  <Lines>279</Lines>
  <Paragraphs>78</Paragraphs>
  <ScaleCrop>false</ScaleCrop>
  <Company/>
  <LinksUpToDate>false</LinksUpToDate>
  <CharactersWithSpaces>39281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2</cp:revision>
  <dcterms:created xsi:type="dcterms:W3CDTF">2022-11-28T13:54:00Z</dcterms:created>
  <dcterms:modified xsi:type="dcterms:W3CDTF">2022-11-28T13:54:00Z</dcterms:modified>
</cp:coreProperties>
</file>